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06605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66051" w:rsidRDefault="00066051">
            <w:pPr>
              <w:pStyle w:val="ConsPlusTitlePage0"/>
            </w:pPr>
          </w:p>
        </w:tc>
      </w:tr>
      <w:tr w:rsidR="0006605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66051" w:rsidRDefault="00F51036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28.04.2015 N 415</w:t>
            </w:r>
            <w:r>
              <w:rPr>
                <w:sz w:val="48"/>
              </w:rPr>
              <w:br/>
              <w:t>(ред. от 18.09.2025)</w:t>
            </w:r>
            <w:r>
              <w:rPr>
                <w:sz w:val="48"/>
              </w:rPr>
              <w:br/>
              <w:t>"О Правилах формирования и ведения единого реестра проверок"</w:t>
            </w:r>
          </w:p>
        </w:tc>
      </w:tr>
      <w:tr w:rsidR="0006605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66051" w:rsidRDefault="00F51036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066051" w:rsidRDefault="00066051">
      <w:pPr>
        <w:pStyle w:val="ConsPlusNormal0"/>
        <w:sectPr w:rsidR="0006605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066051" w:rsidRDefault="00066051">
      <w:pPr>
        <w:pStyle w:val="ConsPlusNormal0"/>
        <w:jc w:val="both"/>
        <w:outlineLvl w:val="0"/>
      </w:pPr>
    </w:p>
    <w:p w:rsidR="00066051" w:rsidRDefault="00F51036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066051" w:rsidRDefault="00066051">
      <w:pPr>
        <w:pStyle w:val="ConsPlusTitle0"/>
        <w:jc w:val="center"/>
      </w:pPr>
    </w:p>
    <w:p w:rsidR="00066051" w:rsidRDefault="00F51036">
      <w:pPr>
        <w:pStyle w:val="ConsPlusTitle0"/>
        <w:jc w:val="center"/>
      </w:pPr>
      <w:r>
        <w:t>ПОСТАНОВЛЕНИЕ</w:t>
      </w:r>
    </w:p>
    <w:p w:rsidR="00066051" w:rsidRDefault="00F51036">
      <w:pPr>
        <w:pStyle w:val="ConsPlusTitle0"/>
        <w:jc w:val="center"/>
      </w:pPr>
      <w:r>
        <w:t>от 28 апреля 2015 г. N 415</w:t>
      </w:r>
    </w:p>
    <w:p w:rsidR="00066051" w:rsidRDefault="00066051">
      <w:pPr>
        <w:pStyle w:val="ConsPlusTitle0"/>
        <w:jc w:val="center"/>
      </w:pPr>
    </w:p>
    <w:p w:rsidR="00066051" w:rsidRDefault="00F51036">
      <w:pPr>
        <w:pStyle w:val="ConsPlusTitle0"/>
        <w:jc w:val="center"/>
      </w:pPr>
      <w:r>
        <w:t>О ПРАВИЛАХ ФОРМИРОВАНИЯ И ВЕДЕНИЯ ЕДИНОГО РЕЕСТРА ПРОВЕРОК</w:t>
      </w:r>
    </w:p>
    <w:p w:rsidR="00066051" w:rsidRDefault="0006605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660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6051" w:rsidRDefault="00F51036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14.12.2016 </w:t>
            </w:r>
            <w:hyperlink r:id="rId13" w:tooltip="Постановление Правительства РФ от 14.12.2016 N 1356 (ред. от 21.11.2018) &quot;О внесении изменений в постановление Правительства Российской Федерации от 28 апреля 2015 г. N 415&quot; {КонсультантПлюс}">
              <w:r>
                <w:rPr>
                  <w:color w:val="0000FF"/>
                </w:rPr>
                <w:t>N 1356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21.11.2018 </w:t>
            </w:r>
            <w:hyperlink r:id="rId14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      <w:r>
                <w:rPr>
                  <w:color w:val="0000FF"/>
                </w:rPr>
                <w:t>N 1399</w:t>
              </w:r>
            </w:hyperlink>
            <w:r>
              <w:rPr>
                <w:color w:val="392C69"/>
              </w:rPr>
              <w:t xml:space="preserve">, от 31.10.2019 </w:t>
            </w:r>
            <w:hyperlink r:id="rId15" w:tooltip="Постановление Правительства РФ от 31.10.2019 N 1393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1393</w:t>
              </w:r>
            </w:hyperlink>
            <w:r>
              <w:rPr>
                <w:color w:val="392C69"/>
              </w:rPr>
              <w:t xml:space="preserve">, от 16.04.2021 </w:t>
            </w:r>
            <w:hyperlink r:id="rId16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      <w:r>
                <w:rPr>
                  <w:color w:val="0000FF"/>
                </w:rPr>
                <w:t>N 604</w:t>
              </w:r>
            </w:hyperlink>
            <w:r>
              <w:rPr>
                <w:color w:val="392C69"/>
              </w:rPr>
              <w:t>,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09.12.2022 </w:t>
            </w:r>
            <w:hyperlink r:id="rId17" w:tooltip="Постановление Правительства РФ от 09.12.2022 N 2272 (ред. от 21.02.2026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2272</w:t>
              </w:r>
            </w:hyperlink>
            <w:r>
              <w:rPr>
                <w:color w:val="392C69"/>
              </w:rPr>
              <w:t xml:space="preserve">, от 10.03.2023 </w:t>
            </w:r>
            <w:hyperlink r:id="rId18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 xml:space="preserve">, от 18.07.2024 </w:t>
            </w:r>
            <w:hyperlink r:id="rId19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980</w:t>
              </w:r>
            </w:hyperlink>
            <w:r>
              <w:rPr>
                <w:color w:val="392C69"/>
              </w:rPr>
              <w:t>,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01.07.2025 </w:t>
            </w:r>
            <w:hyperlink r:id="rId20" w:tooltip="Постановление Правительства РФ от 01.07.2025 N 989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989</w:t>
              </w:r>
            </w:hyperlink>
            <w:r>
              <w:rPr>
                <w:color w:val="392C69"/>
              </w:rPr>
              <w:t xml:space="preserve">, от </w:t>
            </w:r>
            <w:r>
              <w:rPr>
                <w:color w:val="392C69"/>
              </w:rPr>
              <w:t xml:space="preserve">18.09.2025 </w:t>
            </w:r>
            <w:hyperlink r:id="rId21" w:tooltip="Постановление Правительства РФ от 18.09.2025 N 143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</w:tr>
    </w:tbl>
    <w:p w:rsidR="00066051" w:rsidRDefault="00066051">
      <w:pPr>
        <w:pStyle w:val="ConsPlusNormal0"/>
        <w:jc w:val="center"/>
      </w:pPr>
    </w:p>
    <w:p w:rsidR="00066051" w:rsidRDefault="00F51036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066051" w:rsidRDefault="00F51036">
      <w:pPr>
        <w:pStyle w:val="ConsPlusNormal0"/>
        <w:jc w:val="both"/>
      </w:pPr>
      <w:r>
        <w:t xml:space="preserve">(в ред. </w:t>
      </w:r>
      <w:hyperlink r:id="rId22" w:tooltip="Постановление Правительства РФ от 14.12.2016 N 1356 (ред. от 21.11.2018) &quot;О внесении изменений в постановление Правительства Российской Федерации от 28 апреля 2015 г. N 41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14.12.2016 N 1356)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34" w:tooltip="ПРАВИЛА ФОРМИРОВАНИЯ И ВЕДЕНИЯ ЕДИНОГО РЕЕСТРА ПРОВЕРОК">
        <w:r>
          <w:rPr>
            <w:color w:val="0000FF"/>
          </w:rPr>
          <w:t>Правила</w:t>
        </w:r>
      </w:hyperlink>
      <w:r>
        <w:t xml:space="preserve"> формирования и ведения единого реестра проверок.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Установить, что положения </w:t>
      </w:r>
      <w:hyperlink w:anchor="P34" w:tooltip="ПРАВИЛА ФОРМИРОВАНИЯ И ВЕДЕНИЯ ЕДИНОГО РЕЕСТРА ПРОВЕРОК">
        <w:r>
          <w:rPr>
            <w:color w:val="0000FF"/>
          </w:rPr>
          <w:t>Правил</w:t>
        </w:r>
      </w:hyperlink>
      <w:r>
        <w:t>, утвержденных настоящим постановлением, в части присвоения учетного номера проверка</w:t>
      </w:r>
      <w:r>
        <w:t>м и включения в единый реестр проверок информации о проверках применяются в отношении проверок, проводимых при осуществлении федерального государственного контроля (надзора) исполнительными органами субъектов Российской Федерации, и проверок, проводимых пр</w:t>
      </w:r>
      <w:r>
        <w:t>и осуществлении регионального государственного контроля (надзора), с 1 июля 2016 г., в отношении проверок, проводимых при осуществлении муниципального контроля</w:t>
      </w:r>
      <w:proofErr w:type="gramEnd"/>
      <w:r>
        <w:t>, с 1 января 2017 г.</w:t>
      </w:r>
    </w:p>
    <w:p w:rsidR="00066051" w:rsidRDefault="00F51036">
      <w:pPr>
        <w:pStyle w:val="ConsPlusNormal0"/>
        <w:jc w:val="both"/>
      </w:pPr>
      <w:r>
        <w:t xml:space="preserve">(в ред. </w:t>
      </w:r>
      <w:hyperlink r:id="rId23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10.03.2023 N 372)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Реализация настоящего постановления осуществляется в пределах установленной Правительством Российской Федерации предельной численности работников фе</w:t>
      </w:r>
      <w:r>
        <w:t>деральных органов исполнительной власти и средств, предусматриваемых указанным органам на руководство и управление в сфере установленных функций.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r>
        <w:t>4. Настоящее постановление вступает в силу с 1 июля 2015 г.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jc w:val="right"/>
      </w:pPr>
      <w:r>
        <w:t>Председатель Правительства</w:t>
      </w:r>
    </w:p>
    <w:p w:rsidR="00066051" w:rsidRDefault="00F51036">
      <w:pPr>
        <w:pStyle w:val="ConsPlusNormal0"/>
        <w:jc w:val="right"/>
      </w:pPr>
      <w:r>
        <w:t>Российской Федерации</w:t>
      </w:r>
    </w:p>
    <w:p w:rsidR="00066051" w:rsidRDefault="00F51036">
      <w:pPr>
        <w:pStyle w:val="ConsPlusNormal0"/>
        <w:jc w:val="right"/>
      </w:pPr>
      <w:r>
        <w:t>Д</w:t>
      </w:r>
      <w:r>
        <w:t>.МЕДВЕДЕВ</w:t>
      </w: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jc w:val="right"/>
        <w:outlineLvl w:val="0"/>
      </w:pPr>
      <w:r>
        <w:t>Утверждены</w:t>
      </w:r>
    </w:p>
    <w:p w:rsidR="00066051" w:rsidRDefault="00F51036">
      <w:pPr>
        <w:pStyle w:val="ConsPlusNormal0"/>
        <w:jc w:val="right"/>
      </w:pPr>
      <w:r>
        <w:t>постановлением Правительства</w:t>
      </w:r>
    </w:p>
    <w:p w:rsidR="00066051" w:rsidRDefault="00F51036">
      <w:pPr>
        <w:pStyle w:val="ConsPlusNormal0"/>
        <w:jc w:val="right"/>
      </w:pPr>
      <w:r>
        <w:t>Российской Федерации</w:t>
      </w:r>
    </w:p>
    <w:p w:rsidR="00066051" w:rsidRDefault="00F51036">
      <w:pPr>
        <w:pStyle w:val="ConsPlusNormal0"/>
        <w:jc w:val="right"/>
      </w:pPr>
      <w:r>
        <w:t>от 28 апреля 2015 г. N 415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</w:pPr>
      <w:bookmarkStart w:id="0" w:name="P34"/>
      <w:bookmarkEnd w:id="0"/>
      <w:r>
        <w:t>ПРАВИЛА ФОРМИРОВАНИЯ И ВЕДЕНИЯ ЕДИНОГО РЕЕСТРА ПРОВЕРОК</w:t>
      </w:r>
    </w:p>
    <w:p w:rsidR="00066051" w:rsidRDefault="0006605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660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6051" w:rsidRDefault="00F51036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14.12.2016 </w:t>
            </w:r>
            <w:hyperlink r:id="rId24" w:tooltip="Постановление Правительства РФ от 14.12.2016 N 1356 (ред. от 21.11.2018) &quot;О внесении изменений в постановление Правительства Российской Федерации от 28 апреля 2015 г. N 415&quot; {КонсультантПлюс}">
              <w:r>
                <w:rPr>
                  <w:color w:val="0000FF"/>
                </w:rPr>
                <w:t>N 1356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21.11.2018 </w:t>
            </w:r>
            <w:hyperlink r:id="rId25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      <w:r>
                <w:rPr>
                  <w:color w:val="0000FF"/>
                </w:rPr>
                <w:t>N 1399</w:t>
              </w:r>
            </w:hyperlink>
            <w:r>
              <w:rPr>
                <w:color w:val="392C69"/>
              </w:rPr>
              <w:t xml:space="preserve">, от 31.10.2019 </w:t>
            </w:r>
            <w:hyperlink r:id="rId26" w:tooltip="Постановление Правительства РФ от 31.10.2019 N 1393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1393</w:t>
              </w:r>
            </w:hyperlink>
            <w:r>
              <w:rPr>
                <w:color w:val="392C69"/>
              </w:rPr>
              <w:t xml:space="preserve">, от 16.04.2021 </w:t>
            </w:r>
            <w:hyperlink r:id="rId27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      <w:r>
                <w:rPr>
                  <w:color w:val="0000FF"/>
                </w:rPr>
                <w:t>N 604</w:t>
              </w:r>
            </w:hyperlink>
            <w:r>
              <w:rPr>
                <w:color w:val="392C69"/>
              </w:rPr>
              <w:t>,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09.12.2022 </w:t>
            </w:r>
            <w:hyperlink r:id="rId28" w:tooltip="Постановление Правительства РФ от 09.12.2022 N 2272 (ред. от 21.02.2026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2272</w:t>
              </w:r>
            </w:hyperlink>
            <w:r>
              <w:rPr>
                <w:color w:val="392C69"/>
              </w:rPr>
              <w:t xml:space="preserve">, от 10.03.2023 </w:t>
            </w:r>
            <w:hyperlink r:id="rId29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>, от 18.0</w:t>
            </w:r>
            <w:r>
              <w:rPr>
                <w:color w:val="392C69"/>
              </w:rPr>
              <w:t xml:space="preserve">7.2024 </w:t>
            </w:r>
            <w:hyperlink r:id="rId30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980</w:t>
              </w:r>
            </w:hyperlink>
            <w:r>
              <w:rPr>
                <w:color w:val="392C69"/>
              </w:rPr>
              <w:t>,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01.07.2025 </w:t>
            </w:r>
            <w:hyperlink r:id="rId31" w:tooltip="Постановление Правительства РФ от 01.07.2025 N 989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989</w:t>
              </w:r>
            </w:hyperlink>
            <w:r>
              <w:rPr>
                <w:color w:val="392C69"/>
              </w:rPr>
              <w:t xml:space="preserve">, от 18.09.2025 </w:t>
            </w:r>
            <w:hyperlink r:id="rId32" w:tooltip="Постановление Правительства РФ от 18.09.2025 N 143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</w:tr>
    </w:tbl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1"/>
      </w:pPr>
      <w:r>
        <w:t>I. Общие положения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>1. Настоящие Правила устанавливают порядок формирования и ведения единого реестра проверок при осуществлении государственного контроля (надзора) и муниципального контроля в Российской Федерации.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1" w:name="P44"/>
      <w:bookmarkEnd w:id="1"/>
      <w:r>
        <w:t>2. Единый реестр проверок содержит информацию: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2" w:name="P45"/>
      <w:bookmarkEnd w:id="2"/>
      <w:proofErr w:type="gramStart"/>
      <w:r>
        <w:t xml:space="preserve">а) о плановых </w:t>
      </w:r>
      <w:r>
        <w:t xml:space="preserve">и внеплановых проверках юридических лиц и индивидуальных предпринимателей, проводимых в соответствии с Федеральным </w:t>
      </w:r>
      <w:hyperlink r:id="rId33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</w:t>
      </w:r>
      <w:r>
        <w:t xml:space="preserve">ьных предпринимателей при осуществлении государственного контроля (надзора) и муниципального контроля" (за исключением внеплановых проверок, проводимых в соответствии с </w:t>
      </w:r>
      <w:hyperlink r:id="rId34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пунктом 1.1 части 2 статьи 10</w:t>
        </w:r>
      </w:hyperlink>
      <w:r>
        <w:t xml:space="preserve"> указанного Федерального закона, в том числе в отношении соискателя лицензии, представившего заявление о</w:t>
      </w:r>
      <w:proofErr w:type="gramEnd"/>
      <w:r>
        <w:t xml:space="preserve"> </w:t>
      </w:r>
      <w:proofErr w:type="gramStart"/>
      <w:r>
        <w:t>предоставлении</w:t>
      </w:r>
      <w:proofErr w:type="gramEnd"/>
      <w:r>
        <w:t xml:space="preserve"> лицензии, лицензиата, представившего заявление о переоформлении лицензии, продлении срока действия лицен</w:t>
      </w:r>
      <w:r>
        <w:t>зии), об их результатах и о принятых мерах по пресечению и (или) устранению последствий выявленных нарушений;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3" w:name="P46"/>
      <w:bookmarkEnd w:id="3"/>
      <w:proofErr w:type="gramStart"/>
      <w:r>
        <w:t>б) о плановых и внеплановых проверках органов государственной власти субъектов Российской Федерации и должностных лиц органов государственной влас</w:t>
      </w:r>
      <w:r>
        <w:t xml:space="preserve">ти субъектов Российской Федерации, проводимых в соответствии со </w:t>
      </w:r>
      <w:hyperlink r:id="rId35" w:tooltip="Федеральный закон от 21.12.2021 N 414-ФЗ (ред. от 26.06.2026) &quot;Об общих принципах организации публичной власти в субъектах Российской Федерации&quot; {КонсультантПлюс}">
        <w:r>
          <w:rPr>
            <w:color w:val="0000FF"/>
          </w:rPr>
          <w:t>статьей 63</w:t>
        </w:r>
      </w:hyperlink>
      <w:r>
        <w:t xml:space="preserve"> Федерального закона "Об общих принципах организации публичной власти в субъектах Российской Федерации", об их результатах и о принятых мерах по пресече</w:t>
      </w:r>
      <w:r>
        <w:t>нию и (или) устранению последствий выявленных нарушений;</w:t>
      </w:r>
      <w:proofErr w:type="gramEnd"/>
    </w:p>
    <w:p w:rsidR="00066051" w:rsidRDefault="00F51036">
      <w:pPr>
        <w:pStyle w:val="ConsPlusNormal0"/>
        <w:jc w:val="both"/>
      </w:pPr>
      <w:r>
        <w:t xml:space="preserve">(в ред. </w:t>
      </w:r>
      <w:hyperlink r:id="rId36" w:tooltip="Постановление Правительства РФ от 09.12.2022 N 2272 (ред. от 21.02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4" w:name="P48"/>
      <w:bookmarkEnd w:id="4"/>
      <w:r>
        <w:t>в) о плановых и внеплановых проверках деятельности органов местного самоуправления и должностных лиц мест</w:t>
      </w:r>
      <w:r>
        <w:t xml:space="preserve">ного самоуправления, проводимых в соответствии со </w:t>
      </w:r>
      <w:hyperlink r:id="rId37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статьей 77</w:t>
        </w:r>
      </w:hyperlink>
      <w:r>
        <w:t xml:space="preserve"> Федерального закона "Об общих принципах организации местного самоуправления в Российской Федерации", об их результатах и о принятых мерах по пресечению и (или) устранению </w:t>
      </w:r>
      <w:r>
        <w:t>последствий выявленных нарушений;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5" w:name="P49"/>
      <w:bookmarkEnd w:id="5"/>
      <w:proofErr w:type="gramStart"/>
      <w:r>
        <w:t xml:space="preserve">г) о плановых и внеплановых проверках, проводимых антимонопольным органом в соответствии со </w:t>
      </w:r>
      <w:hyperlink r:id="rId38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статьей 25.1</w:t>
        </w:r>
      </w:hyperlink>
      <w:r>
        <w:t xml:space="preserve"> Федерального закона "О защите конкуренции" в отношении федеральных органов исполните</w:t>
      </w:r>
      <w:r>
        <w:t>льной власти, иных осуществляющих функции федеральных органов исполнительной власти, органов государственной власти субъектов Российской Федерации, органов местного самоуправления органов или организаций, а также государственных внебюджетных фондов, физиче</w:t>
      </w:r>
      <w:r>
        <w:t xml:space="preserve">ских лиц, не имеющих статуса индивидуального предпринимателя, </w:t>
      </w:r>
      <w:r>
        <w:lastRenderedPageBreak/>
        <w:t>об их результатах и</w:t>
      </w:r>
      <w:proofErr w:type="gramEnd"/>
      <w:r>
        <w:t xml:space="preserve"> о принятых мерах по пресечению и (или) устранению последствий выявленных нарушений;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д) о плановых и внеплановых проверках, проводимых антимонопольным органом в соответствии с</w:t>
      </w:r>
      <w:r>
        <w:t xml:space="preserve">о </w:t>
      </w:r>
      <w:hyperlink r:id="rId39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статьей 25.1</w:t>
        </w:r>
      </w:hyperlink>
      <w:r>
        <w:t xml:space="preserve"> Федерального закона "О защите конкуренции" в отношении органов государственной власти субъектов Российской Федерации, органов местного самоуправления, коммерческих и некоммерческих организаций, индивидуальных</w:t>
      </w:r>
      <w:r>
        <w:t xml:space="preserve"> предпринимателей, об их результатах и о принятых мерах по пресечению и (или) устранению последствий выявленных нарушений.</w:t>
      </w:r>
      <w:proofErr w:type="gramEnd"/>
      <w:r>
        <w:t xml:space="preserve"> Указанная информация вносится в единый реестр проверок в отношении коммерческих и некоммерческих организаций, индивидуальных предприн</w:t>
      </w:r>
      <w:r>
        <w:t xml:space="preserve">имателей в соответствии с </w:t>
      </w:r>
      <w:hyperlink w:anchor="P45" w:tooltip="а) о плановых и внеплановых проверках юридических лиц и индивидуальных предпринимателей, проводимых в соответствии с Федеральным законом &quot;О защите прав юридических лиц и индивидуальных предпринимателей при осуществлении государственного контроля (надзора) и му">
        <w:r>
          <w:rPr>
            <w:color w:val="0000FF"/>
          </w:rPr>
          <w:t>подпунктом "а"</w:t>
        </w:r>
      </w:hyperlink>
      <w:r>
        <w:t xml:space="preserve"> настоящего пункта, в отношении органов государственной власти субъектов Российской Федерации - в соответствии с </w:t>
      </w:r>
      <w:hyperlink w:anchor="P46" w:tooltip="б) о плановых и внеплановых проверках органов государственной власти субъектов Российской Федерации и должностных лиц органов государственной власти субъектов Российской Федерации, проводимых в соответствии со статьей 63 Федерального закона &quot;Об общих принципах">
        <w:r>
          <w:rPr>
            <w:color w:val="0000FF"/>
          </w:rPr>
          <w:t>подпунктом "б"</w:t>
        </w:r>
      </w:hyperlink>
      <w:r>
        <w:t xml:space="preserve"> настоящего пун</w:t>
      </w:r>
      <w:r>
        <w:t xml:space="preserve">кта, в отношении органов местного самоуправления - в соответствии с </w:t>
      </w:r>
      <w:hyperlink w:anchor="P48" w:tooltip="в) о плановых и внеплановых проверках деятельности органов местного самоуправления и должностных лиц местного самоуправления, проводимых в соответствии со статьей 77 Федерального закона &quot;Об общих принципах организации местного самоуправления в Российской Федер">
        <w:r>
          <w:rPr>
            <w:color w:val="0000FF"/>
          </w:rPr>
          <w:t>подпунктом "в"</w:t>
        </w:r>
      </w:hyperlink>
      <w:r>
        <w:t xml:space="preserve"> настоящего пункта;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6" w:name="P51"/>
      <w:bookmarkEnd w:id="6"/>
      <w:r>
        <w:t xml:space="preserve">е) о контрольной закупке, проводимой в соответствии со </w:t>
      </w:r>
      <w:hyperlink r:id="rId40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статьей 16.1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и результатах ее проведения;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7" w:name="P52"/>
      <w:bookmarkEnd w:id="7"/>
      <w:proofErr w:type="gramStart"/>
      <w:r>
        <w:t>ж) о плановых и вне</w:t>
      </w:r>
      <w:r>
        <w:t xml:space="preserve">плановых проверках деятельности федеральных органов исполнительной власти, проводимых в рамках осуществления полномочий, предусмотренных </w:t>
      </w:r>
      <w:hyperlink r:id="rId41" w:tooltip="Федеральный закон от 21.12.1994 N 68-ФЗ (ред. от 08.08.2024) &quot;О защите населения и территорий от чрезвычайных ситуаций природного и техногенного характера&quot; (с изм. и доп., вступ. в силу с 26.11.2024) {КонсультантПлюс}">
        <w:r>
          <w:rPr>
            <w:color w:val="0000FF"/>
          </w:rPr>
          <w:t>статьей 27</w:t>
        </w:r>
      </w:hyperlink>
      <w:r>
        <w:t xml:space="preserve"> Федерального закона "</w:t>
      </w:r>
      <w:r>
        <w:t xml:space="preserve">О защите населения и территорий от чрезвычайных ситуаций природного и техногенного характера" и </w:t>
      </w:r>
      <w:hyperlink r:id="rId42" w:tooltip="Федеральный закон от 12.02.1998 N 28-ФЗ (ред. от 23.07.2025) &quot;О гражданской обороне&quot; {КонсультантПлюс}">
        <w:r>
          <w:rPr>
            <w:color w:val="0000FF"/>
          </w:rPr>
          <w:t>статьей 13.1</w:t>
        </w:r>
      </w:hyperlink>
      <w:r>
        <w:t xml:space="preserve"> Федерального закона "О гражданской обороне", об их результатах и о принятых мерах по пресечению и (или) устранению последствий выявленных нарушений;</w:t>
      </w:r>
      <w:proofErr w:type="gramEnd"/>
    </w:p>
    <w:p w:rsidR="00066051" w:rsidRDefault="00F5103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43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8" w:name="P54"/>
      <w:bookmarkEnd w:id="8"/>
      <w:proofErr w:type="gramStart"/>
      <w:r>
        <w:t>з) о плановых и внеплановых проверках (инспекциях), проводимых Федеральной службой по экологическ</w:t>
      </w:r>
      <w:r>
        <w:t xml:space="preserve">ому, технологическому и атомному надзору в соответствии с </w:t>
      </w:r>
      <w:hyperlink r:id="rId44" w:tooltip="Федеральный закон от 21.11.1995 N 170-ФЗ (ред. от 21.04.2025) &quot;Об использовании атомной энергии&quot; {КонсультантПлюс}">
        <w:r>
          <w:rPr>
            <w:color w:val="0000FF"/>
          </w:rPr>
          <w:t>главой V.1</w:t>
        </w:r>
      </w:hyperlink>
      <w:r>
        <w:t xml:space="preserve"> Федерального закона "Об использовании атомной энергии" в отношении деятельности юридических лиц в области использования атомной энергии, о результатах таких проверок (инспекций) и о принятых мерах по пресечен</w:t>
      </w:r>
      <w:r>
        <w:t>ию и (или) устранению последствий выявленных нарушений.</w:t>
      </w:r>
      <w:proofErr w:type="gramEnd"/>
    </w:p>
    <w:p w:rsidR="00066051" w:rsidRDefault="00F5103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"з" </w:t>
      </w:r>
      <w:proofErr w:type="gramStart"/>
      <w:r>
        <w:t>введен</w:t>
      </w:r>
      <w:proofErr w:type="gramEnd"/>
      <w:r>
        <w:t xml:space="preserve"> </w:t>
      </w:r>
      <w:hyperlink r:id="rId45" w:tooltip="Постановление Правительства РФ от 18.09.2025 N 143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18.09.2025 N 1435)</w:t>
      </w:r>
    </w:p>
    <w:p w:rsidR="00066051" w:rsidRDefault="00F51036">
      <w:pPr>
        <w:pStyle w:val="ConsPlusNormal0"/>
        <w:jc w:val="both"/>
      </w:pPr>
      <w:r>
        <w:t xml:space="preserve">(п. 2 в ред. </w:t>
      </w:r>
      <w:hyperlink r:id="rId46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21.11.2018 N 1399)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2(1). Совокуп</w:t>
      </w:r>
      <w:r>
        <w:t xml:space="preserve">ность включаемой в единый реестр проверок информации, предусмотренной </w:t>
      </w:r>
      <w:hyperlink w:anchor="P44" w:tooltip="2. Единый реестр проверок содержит информацию:">
        <w:r>
          <w:rPr>
            <w:color w:val="0000FF"/>
          </w:rPr>
          <w:t>пунктом 2</w:t>
        </w:r>
      </w:hyperlink>
      <w:r>
        <w:t xml:space="preserve"> настоящих Правил, составляет электронный паспорт проверки или контрольной закупки.</w:t>
      </w:r>
    </w:p>
    <w:p w:rsidR="00066051" w:rsidRDefault="00F51036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>. 2(1) введен</w:t>
      </w:r>
      <w:r>
        <w:t xml:space="preserve"> </w:t>
      </w:r>
      <w:hyperlink r:id="rId47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21.11.2018 N 1399)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Формирование и ведение единого реестра проверок осуществляются его оператором в соответствии с законодательством Российской Федерации об информации, информацио</w:t>
      </w:r>
      <w:r>
        <w:t>нных технологиях и о защите информации,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с учетом функциональных требований к указанной системе, разрабат</w:t>
      </w:r>
      <w:r>
        <w:t>ываемых оператором единого реестра проверок по согласованию с Министерством экономического развития Российской</w:t>
      </w:r>
      <w:proofErr w:type="gramEnd"/>
      <w:r>
        <w:t xml:space="preserve"> Федерации.</w:t>
      </w:r>
    </w:p>
    <w:p w:rsidR="00066051" w:rsidRDefault="00F51036">
      <w:pPr>
        <w:pStyle w:val="ConsPlusNormal0"/>
        <w:jc w:val="both"/>
      </w:pPr>
      <w:r>
        <w:t xml:space="preserve">(п. 3 в ред. </w:t>
      </w:r>
      <w:hyperlink r:id="rId48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<w:r>
          <w:rPr>
            <w:color w:val="0000FF"/>
          </w:rPr>
          <w:t>Постановления</w:t>
        </w:r>
      </w:hyperlink>
      <w:r>
        <w:t xml:space="preserve"> Правительства РФ от 16.04.2021 N 604)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lastRenderedPageBreak/>
        <w:t xml:space="preserve">4. Ввод в эксплуатацию единого реестра проверок осуществляется оператором единого реестра проверок в соответствии с </w:t>
      </w:r>
      <w:hyperlink r:id="rId49" w:tooltip="Постановление Правительства РФ от 10.09.2009 N 723 (ред. от 10.07.2013) &quot;О порядке ввода в эксплуатацию отдельных государственных информационных систем&quot; (вместе с &quot;Положением о регистрации федеральных государственных информационных систем&quot;) ------------ Утрати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10 сентября 2009 г. N 723 "О порядке ввода в эксплуатацию отдельных государственных информационных систем" по итогам приемочных испытаний.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5. Функционирование единого реестра п</w:t>
      </w:r>
      <w:r>
        <w:t>роверок осуществляется с использованием инфраструктуры единой цифровой платформы Российской Федерации "</w:t>
      </w:r>
      <w:proofErr w:type="spellStart"/>
      <w:r>
        <w:t>ГосТех</w:t>
      </w:r>
      <w:proofErr w:type="spellEnd"/>
      <w:r>
        <w:t>" и инфраструктуры, обеспечивающей информационно-технологическое взаимодействие информационных систем, используемых для предоставления государствен</w:t>
      </w:r>
      <w:r>
        <w:t>ных и муниципальных услуг и исполнения государственных и муниципальных функций в электронной форме.</w:t>
      </w:r>
    </w:p>
    <w:p w:rsidR="00066051" w:rsidRDefault="00F51036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50" w:tooltip="Постановление Правительства РФ от 01.07.2025 N 989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01.07.2025 N 989)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6. Взаимодействие с федеральной государственной информационной системой "Единый </w:t>
      </w:r>
      <w:r>
        <w:t>портал государственных и муниципальных услуг (функций)" осуществляется с использованием единой системы межведомственного электронного взаимодействия.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7. Предоставление консультационной поддержки органам государственного контроля (надзора), органам муниципа</w:t>
      </w:r>
      <w:r>
        <w:t>льного контроля и государственным учреждениям, уполномоченным в соответствии с федеральными законами на осуществление государственного контроля (надзора) (далее - органы контроля), по вопросам использования единого реестра проверок осуществляется операторо</w:t>
      </w:r>
      <w:r>
        <w:t>м единого реестра проверок.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8. Формирование и ведение единого реестра проверок осуществляются с использованием технологий, позволяющих обеспечить сбор, внесение в единый реестр проверок информации органами контроля, хранение информации, ее систематизацию, </w:t>
      </w:r>
      <w:r>
        <w:t>актуализацию, передачу, защиту, аналитическую обработку, а также внесение изменений в единый реестр проверок.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9. Единый реестр проверок ведется на государственном языке Российской Федерации.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10. Ведение единого реестра проверок, внесение в него соответству</w:t>
      </w:r>
      <w:r>
        <w:t>ющей информац</w:t>
      </w:r>
      <w:proofErr w:type="gramStart"/>
      <w:r>
        <w:t>ии и ее</w:t>
      </w:r>
      <w:proofErr w:type="gramEnd"/>
      <w:r>
        <w:t xml:space="preserve"> предоставление осуществляются с учетом требований </w:t>
      </w:r>
      <w:hyperlink r:id="rId51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законодательства</w:t>
        </w:r>
      </w:hyperlink>
      <w:r>
        <w:t xml:space="preserve"> о государственной и иной охраняемой законом тайне, а также с учетом требований </w:t>
      </w:r>
      <w:hyperlink r:id="rId52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законодательства</w:t>
        </w:r>
      </w:hyperlink>
      <w:r>
        <w:t xml:space="preserve"> о персональных данных.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11. Каждой проверке или контрольной закупке в едином реестре проверок присваивается учетный номер, и для каждой записи указывается дата внесения ее в единый реестр проверок.</w:t>
      </w:r>
    </w:p>
    <w:p w:rsidR="00066051" w:rsidRDefault="00F51036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3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</w:t>
      </w:r>
      <w:r>
        <w:t>1.11.2018 N 1399)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12. Органы контроля: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а) принимают организационно-распорядительные меры, предусматривающие определение должностных лиц органов контроля, уполномоченных на внесение информации в единый реестр проверок;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б) осуществляют внесение информации в </w:t>
      </w:r>
      <w:r>
        <w:t xml:space="preserve">единый реестр проверок в соответствии с </w:t>
      </w:r>
      <w:hyperlink w:anchor="P113" w:tooltip="IV. Порядок включения информации в единый реестр проверок">
        <w:r>
          <w:rPr>
            <w:color w:val="0000FF"/>
          </w:rPr>
          <w:t>разделом IV</w:t>
        </w:r>
      </w:hyperlink>
      <w:r>
        <w:t xml:space="preserve"> настоящих Правил;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в) несут ответственность за достоверность информации, внесенной в единый реестр </w:t>
      </w:r>
      <w:r>
        <w:lastRenderedPageBreak/>
        <w:t>проверок.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1"/>
      </w:pPr>
      <w:r>
        <w:t>II. С</w:t>
      </w:r>
      <w:r>
        <w:t>остав информации единого реестра проверок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>13. Единый реестр проверок включает в себя: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 xml:space="preserve">а) в отношении проверок, указанных в </w:t>
      </w:r>
      <w:hyperlink w:anchor="P45" w:tooltip="а) о плановых и внеплановых проверках юридических лиц и индивидуальных предпринимателей, проводимых в соответствии с Федеральным законом &quot;О защите прав юридических лиц и индивидуальных предпринимателей при осуществлении государственного контроля (надзора) и му">
        <w:r>
          <w:rPr>
            <w:color w:val="0000FF"/>
          </w:rPr>
          <w:t>подпункте "а" пункта 2</w:t>
        </w:r>
      </w:hyperlink>
      <w:r>
        <w:t xml:space="preserve"> настоящих Правил, - информацию о составе и сроках внесения в единый реес</w:t>
      </w:r>
      <w:r>
        <w:t xml:space="preserve">тр проверок информации о плановых и внеплановых проверках юридических лиц и индивидуальных предпринимателей, проводимых в соответствии с Федеральным </w:t>
      </w:r>
      <w:hyperlink r:id="rId54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</w:t>
      </w:r>
      <w:r>
        <w:t>лиц и индивидуальных предпринимателей при осуществлении государственного контроля (надзора) и муниципального контроля" (за исключением внеплановых проверок, проводимых</w:t>
      </w:r>
      <w:proofErr w:type="gramEnd"/>
      <w:r>
        <w:t xml:space="preserve"> </w:t>
      </w:r>
      <w:proofErr w:type="gramStart"/>
      <w:r>
        <w:t xml:space="preserve">в соответствии с </w:t>
      </w:r>
      <w:hyperlink r:id="rId55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пунктом 1.1 части 2 статьи 10</w:t>
        </w:r>
      </w:hyperlink>
      <w:r>
        <w:t xml:space="preserve"> указанного Федерального закона, в том числе в отношении соискателя лицензии, представившего заявление о предоставлении лицензии, лицензиата, представившего заявление о переоформлении лицензии, продлении срок</w:t>
      </w:r>
      <w:r>
        <w:t xml:space="preserve">а действия лицензии), об их результатах и о принятых мерах по пресечению и (или) устранению последствий выявленных нарушений согласно </w:t>
      </w:r>
      <w:hyperlink w:anchor="P159" w:tooltip="СОСТАВ И СРОКИ">
        <w:r>
          <w:rPr>
            <w:color w:val="0000FF"/>
          </w:rPr>
          <w:t>приложению N 1</w:t>
        </w:r>
      </w:hyperlink>
      <w:r>
        <w:t>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 xml:space="preserve">б) в отношении проверок, указанных в </w:t>
      </w:r>
      <w:hyperlink w:anchor="P46" w:tooltip="б) о плановых и внеплановых проверках органов государственной власти субъектов Российской Федерации и должностных лиц органов государственной власти субъектов Российской Федерации, проводимых в соответствии со статьей 63 Федерального закона &quot;Об общих принципах">
        <w:r>
          <w:rPr>
            <w:color w:val="0000FF"/>
          </w:rPr>
          <w:t>подпункте "б" пункта 2</w:t>
        </w:r>
      </w:hyperlink>
      <w:r>
        <w:t xml:space="preserve"> настоящих Правил, - информацию о составе и сроках внесения в единый реестр проверок информации о плановых и внеплановых проверках органов государственной власти субъектов Российской Федерации и должностных лиц органов </w:t>
      </w:r>
      <w:r>
        <w:t xml:space="preserve">государственной власти субъектов Российской Федерации, проводимых в соответствии со </w:t>
      </w:r>
      <w:hyperlink r:id="rId56" w:tooltip="Федеральный закон от 21.12.2021 N 414-ФЗ (ред. от 26.06.2026) &quot;Об общих принципах организации публичной власти в субъектах Российской Федерации&quot; {КонсультантПлюс}">
        <w:r>
          <w:rPr>
            <w:color w:val="0000FF"/>
          </w:rPr>
          <w:t>статьей 63</w:t>
        </w:r>
      </w:hyperlink>
      <w:r>
        <w:t xml:space="preserve"> Федерального закона "Об общих принципах организации публичной власти в субъектах Российской</w:t>
      </w:r>
      <w:proofErr w:type="gramEnd"/>
      <w:r>
        <w:t xml:space="preserve"> Федерации", об их результатах и о приня</w:t>
      </w:r>
      <w:r>
        <w:t xml:space="preserve">тых мерах по пресечению и (или) устранению последствий выявленных нарушений согласно </w:t>
      </w:r>
      <w:hyperlink w:anchor="P275" w:tooltip="СОСТАВ И СРОКИ">
        <w:r>
          <w:rPr>
            <w:color w:val="0000FF"/>
          </w:rPr>
          <w:t>приложению N 2</w:t>
        </w:r>
      </w:hyperlink>
      <w:r>
        <w:t>;</w:t>
      </w:r>
    </w:p>
    <w:p w:rsidR="00066051" w:rsidRDefault="00F51036">
      <w:pPr>
        <w:pStyle w:val="ConsPlusNormal0"/>
        <w:jc w:val="both"/>
      </w:pPr>
      <w:r>
        <w:t xml:space="preserve">(в ред. </w:t>
      </w:r>
      <w:hyperlink r:id="rId57" w:tooltip="Постановление Правительства РФ от 09.12.2022 N 2272 (ред. от 21.02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в) в отношении</w:t>
      </w:r>
      <w:r>
        <w:t xml:space="preserve"> проверок, указанных в </w:t>
      </w:r>
      <w:hyperlink w:anchor="P48" w:tooltip="в) о плановых и внеплановых проверках деятельности органов местного самоуправления и должностных лиц местного самоуправления, проводимых в соответствии со статьей 77 Федерального закона &quot;Об общих принципах организации местного самоуправления в Российской Федер">
        <w:r>
          <w:rPr>
            <w:color w:val="0000FF"/>
          </w:rPr>
          <w:t>подпункте "в" пункта 2</w:t>
        </w:r>
      </w:hyperlink>
      <w:r>
        <w:t xml:space="preserve"> настоящих Правил, - информацию о составе и сроках внесения в единый реестр проверок информации о плановых и внеплановых проверках деятельности органов местного самоуправлени</w:t>
      </w:r>
      <w:r>
        <w:t xml:space="preserve">я и должностных лиц местного самоуправления, проводимых в соответствии со </w:t>
      </w:r>
      <w:hyperlink r:id="rId58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статьей 77</w:t>
        </w:r>
      </w:hyperlink>
      <w:r>
        <w:t xml:space="preserve"> Федерального закона "Об общих принципах организации местного самоуправления в Российской Федерации", об их результатах и о принятых</w:t>
      </w:r>
      <w:proofErr w:type="gramEnd"/>
      <w:r>
        <w:t xml:space="preserve"> </w:t>
      </w:r>
      <w:proofErr w:type="gramStart"/>
      <w:r>
        <w:t>мерах</w:t>
      </w:r>
      <w:proofErr w:type="gramEnd"/>
      <w:r>
        <w:t xml:space="preserve"> по пре</w:t>
      </w:r>
      <w:r>
        <w:t xml:space="preserve">сечению и (или) устранению последствий выявленных нарушений согласно </w:t>
      </w:r>
      <w:hyperlink w:anchor="P368" w:tooltip="СОСТАВ И СРОКИ">
        <w:r>
          <w:rPr>
            <w:color w:val="0000FF"/>
          </w:rPr>
          <w:t>приложению N 3</w:t>
        </w:r>
      </w:hyperlink>
      <w:r>
        <w:t>;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 xml:space="preserve">г) в отношении проверок, указанных в </w:t>
      </w:r>
      <w:hyperlink w:anchor="P49" w:tooltip="г) о плановых и внеплановых проверках, проводимых антимонопольным органом в соответствии со статьей 25.1 Федерального закона &quot;О защите конкуренции&quot; в отношении федеральных органов исполнительной власти, иных осуществляющих функции федеральных органов исполните">
        <w:r>
          <w:rPr>
            <w:color w:val="0000FF"/>
          </w:rPr>
          <w:t>подпункте "г" пункта 2</w:t>
        </w:r>
      </w:hyperlink>
      <w:r>
        <w:t xml:space="preserve"> настоящих Правил, - информацию о составе и сроках внесения в единый реестр проверок информации о плановых и внеплановых проверках, проводимых антимонопольным органом в соответствии со </w:t>
      </w:r>
      <w:hyperlink r:id="rId59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статьей 25.1</w:t>
        </w:r>
      </w:hyperlink>
      <w:r>
        <w:t xml:space="preserve"> Федерального закона "О защите конкуренции" в отношении федеральных органов исполнительной власти, иных осуществляющих функции федеральных органов исполнительной власти, органов государственной власти субъектов Российской Фе</w:t>
      </w:r>
      <w:r>
        <w:t>дерации</w:t>
      </w:r>
      <w:proofErr w:type="gramEnd"/>
      <w:r>
        <w:t>, органов местного самоуправления органов или организаций, а также государственных внебюджетных фондов, физических лиц, не имеющих статуса индивидуального предпринимателя, об их результатах и о принятых мерах по пресечению и (или) устранению последс</w:t>
      </w:r>
      <w:r>
        <w:t xml:space="preserve">твий выявленных нарушений согласно </w:t>
      </w:r>
      <w:hyperlink w:anchor="P452" w:tooltip="СОСТАВ И СРОКИ">
        <w:r>
          <w:rPr>
            <w:color w:val="0000FF"/>
          </w:rPr>
          <w:t>приложению N 4</w:t>
        </w:r>
      </w:hyperlink>
      <w:r>
        <w:t>;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 xml:space="preserve">д) в отношении контрольной закупки, указанной в </w:t>
      </w:r>
      <w:hyperlink w:anchor="P51" w:tooltip="е) о контрольной закупке, проводимой в соответствии со статьей 16.1 Федерального закона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, и результатах ее проведен">
        <w:r>
          <w:rPr>
            <w:color w:val="0000FF"/>
          </w:rPr>
          <w:t>подпункте "е" пункта 2</w:t>
        </w:r>
      </w:hyperlink>
      <w:r>
        <w:t xml:space="preserve"> настоящих Правил, - информацию о составе и сроках</w:t>
      </w:r>
      <w:r>
        <w:t xml:space="preserve"> внесения в единый реестр проверок информации о контрольной закупке, проводимой в соответствии со </w:t>
      </w:r>
      <w:hyperlink r:id="rId60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статьей 16.1</w:t>
        </w:r>
      </w:hyperlink>
      <w:r>
        <w:t xml:space="preserve"> Федерального закона "О защите </w:t>
      </w:r>
      <w:r>
        <w:lastRenderedPageBreak/>
        <w:t>прав юридических лиц и ин</w:t>
      </w:r>
      <w:r>
        <w:t xml:space="preserve">дивидуальных предпринимателей при осуществлении государственного контроля (надзора) и муниципального контроля", и результатах ее проведения согласно </w:t>
      </w:r>
      <w:hyperlink w:anchor="P556" w:tooltip="СОСТАВ И СРОКИ">
        <w:r>
          <w:rPr>
            <w:color w:val="0000FF"/>
          </w:rPr>
          <w:t>приложению N 5</w:t>
        </w:r>
      </w:hyperlink>
      <w:r>
        <w:t>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 xml:space="preserve">е) в отношении проверок, указанных в </w:t>
      </w:r>
      <w:hyperlink w:anchor="P52" w:tooltip="ж) о плановых и внеплановых проверках деятельности федеральных органов исполнительной власти, проводимых в рамках осуществления полномочий, предусмотренных статьей 27 Федерального закона &quot;О защите населения и территорий от чрезвычайных ситуаций природного и те">
        <w:r>
          <w:rPr>
            <w:color w:val="0000FF"/>
          </w:rPr>
          <w:t>подпункте "ж" пункта 2</w:t>
        </w:r>
      </w:hyperlink>
      <w:r>
        <w:t xml:space="preserve"> настоящих Правил, - информацию о составе и сроках внесения в единый реестр проверок информации о плановых и внеплановых проверках деятельности федеральных органов исполнительной власти, проводимых в рамк</w:t>
      </w:r>
      <w:r>
        <w:t xml:space="preserve">ах осуществления полномочий, предусмотренных </w:t>
      </w:r>
      <w:hyperlink r:id="rId61" w:tooltip="Федеральный закон от 21.12.1994 N 68-ФЗ (ред. от 08.08.2024) &quot;О защите населения и территорий от чрезвычайных ситуаций природного и техногенного характера&quot; (с изм. и доп., вступ. в силу с 26.11.2024) {КонсультантПлюс}">
        <w:r>
          <w:rPr>
            <w:color w:val="0000FF"/>
          </w:rPr>
          <w:t>статьей 27</w:t>
        </w:r>
      </w:hyperlink>
      <w:r>
        <w:t xml:space="preserve"> Федерального закона "О защите населения и территорий от чрезвычайных ситуаций природного и техногенного характера" и </w:t>
      </w:r>
      <w:hyperlink r:id="rId62" w:tooltip="Федеральный закон от 12.02.1998 N 28-ФЗ (ред. от 23.07.2025) &quot;О гражданской обороне&quot; {КонсультантПлюс}">
        <w:r>
          <w:rPr>
            <w:color w:val="0000FF"/>
          </w:rPr>
          <w:t>статьей 13.1</w:t>
        </w:r>
      </w:hyperlink>
      <w:r>
        <w:t xml:space="preserve"> Федерального закона</w:t>
      </w:r>
      <w:proofErr w:type="gramEnd"/>
      <w:r>
        <w:t xml:space="preserve"> "</w:t>
      </w:r>
      <w:r>
        <w:t xml:space="preserve">О гражданской обороне", об их результатах и о принятых мерах по пресечению и (или) устранению последствий выявленных нарушений согласно </w:t>
      </w:r>
      <w:hyperlink w:anchor="P634" w:tooltip="СОСТАВ И СРОКИ">
        <w:r>
          <w:rPr>
            <w:color w:val="0000FF"/>
          </w:rPr>
          <w:t>приложению N 6</w:t>
        </w:r>
      </w:hyperlink>
      <w:r>
        <w:t>;</w:t>
      </w:r>
    </w:p>
    <w:p w:rsidR="00066051" w:rsidRDefault="00F5103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63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 xml:space="preserve">ж) в отношении проверок (инспекций), указанных в </w:t>
      </w:r>
      <w:hyperlink w:anchor="P54" w:tooltip="з) о плановых и внеплановых проверках (инспекциях), проводимых Федеральной службой по экологическому, технологическому и атомному надзору в соответствии с главой V.1 Федерального закона &quot;Об использовании атомной энергии&quot; в отношении деятельности юридических ли">
        <w:r>
          <w:rPr>
            <w:color w:val="0000FF"/>
          </w:rPr>
          <w:t>подпункте "з" пункта 2</w:t>
        </w:r>
      </w:hyperlink>
      <w:r>
        <w:t xml:space="preserve"> настоящих Пра</w:t>
      </w:r>
      <w:r>
        <w:t xml:space="preserve">вил, - информацию о составе и сроках внесения в единый реестр проверок информации о плановых и внеплановых проверках (инспекциях), проводимых Федеральной службой по экологическому, технологическому и атомному надзору в соответствии с </w:t>
      </w:r>
      <w:hyperlink r:id="rId64" w:tooltip="Федеральный закон от 21.11.1995 N 170-ФЗ (ред. от 21.04.2025) &quot;Об использовании атомной энергии&quot; {КонсультантПлюс}">
        <w:r>
          <w:rPr>
            <w:color w:val="0000FF"/>
          </w:rPr>
          <w:t>главой V.1</w:t>
        </w:r>
      </w:hyperlink>
      <w:r>
        <w:t xml:space="preserve"> Федерального закона "Об использо</w:t>
      </w:r>
      <w:r>
        <w:t>вании атомной энергии" в отношении деятельности юридических лиц, осуществляющих деятельность в области</w:t>
      </w:r>
      <w:proofErr w:type="gramEnd"/>
      <w:r>
        <w:t xml:space="preserve"> </w:t>
      </w:r>
      <w:proofErr w:type="gramStart"/>
      <w:r>
        <w:t>использования атомной энергии, о результатах таких проверок (инспекций) и о принятых мерах по пресечению и (или) устранению последствий выявленных наруше</w:t>
      </w:r>
      <w:r>
        <w:t xml:space="preserve">ний (за исключением информации, содержащей сведения о месте нахождения объектов использования атомной энергии и объектов, на которых осуществляется строительство судов и (или) иных </w:t>
      </w:r>
      <w:proofErr w:type="spellStart"/>
      <w:r>
        <w:t>плавсредств</w:t>
      </w:r>
      <w:proofErr w:type="spellEnd"/>
      <w:r>
        <w:t xml:space="preserve"> с ядерными установками, в отношении которых устанавливается реж</w:t>
      </w:r>
      <w:r>
        <w:t>им постоянного государственного надзора, а также информации о выявленных нарушениях</w:t>
      </w:r>
      <w:proofErr w:type="gramEnd"/>
      <w:r>
        <w:t xml:space="preserve"> </w:t>
      </w:r>
      <w:proofErr w:type="gramStart"/>
      <w:r>
        <w:t>обязательных требований и (или) условий действия разрешений (лицензии) в отношении юридических лиц, осуществляющих деятельность в области использования атомной энергии на о</w:t>
      </w:r>
      <w:r>
        <w:t xml:space="preserve">бъектах использования атомной энергии и объектах, на которых осуществляется строительство судов и (или) иных </w:t>
      </w:r>
      <w:proofErr w:type="spellStart"/>
      <w:r>
        <w:t>плавсредств</w:t>
      </w:r>
      <w:proofErr w:type="spellEnd"/>
      <w:r>
        <w:t xml:space="preserve"> с ядерными установками, в отношении которых устанавливается режим постоянного государственного надзора, а также сведений, разглашение к</w:t>
      </w:r>
      <w:r>
        <w:t xml:space="preserve">оторых может повлечь угрозу национальной безопасности Российской Федерации) согласно </w:t>
      </w:r>
      <w:hyperlink w:anchor="P722" w:tooltip="СОСТАВ И СРОКИ">
        <w:r>
          <w:rPr>
            <w:color w:val="0000FF"/>
          </w:rPr>
          <w:t>приложению</w:t>
        </w:r>
        <w:proofErr w:type="gramEnd"/>
        <w:r>
          <w:rPr>
            <w:color w:val="0000FF"/>
          </w:rPr>
          <w:t xml:space="preserve"> N 7</w:t>
        </w:r>
      </w:hyperlink>
      <w:r>
        <w:t>.</w:t>
      </w:r>
    </w:p>
    <w:p w:rsidR="00066051" w:rsidRDefault="00F5103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65" w:tooltip="Постановление Правительства РФ от 18.09.2025 N 143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18.09.2025 N 1435)</w:t>
      </w:r>
    </w:p>
    <w:p w:rsidR="00066051" w:rsidRDefault="00F51036">
      <w:pPr>
        <w:pStyle w:val="ConsPlusNormal0"/>
        <w:jc w:val="both"/>
      </w:pPr>
      <w:r>
        <w:t xml:space="preserve">(п. 13 в ред. </w:t>
      </w:r>
      <w:hyperlink r:id="rId66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21.11.2018 N 1399)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13(1). Утратил силу. - </w:t>
      </w:r>
      <w:hyperlink r:id="rId67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21.11.2018 N 1399.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1"/>
      </w:pPr>
      <w:r>
        <w:t>III. Порядок присвоения учетного номера проверки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>14. Учетный номер проверки присваивается в автоматическом режиме с момента внесения в единый реестр проверок информ</w:t>
      </w:r>
      <w:r>
        <w:t>ации, указанной: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а) в отношении проверок, указанных в </w:t>
      </w:r>
      <w:hyperlink w:anchor="P45" w:tooltip="а) о плановых и внеплановых проверках юридических лиц и индивидуальных предпринимателей, проводимых в соответствии с Федеральным законом &quot;О защите прав юридических лиц и индивидуальных предпринимателей при осуществлении государственного контроля (надзора) и му">
        <w:r>
          <w:rPr>
            <w:color w:val="0000FF"/>
          </w:rPr>
          <w:t>подпункте "а" пункта 2</w:t>
        </w:r>
      </w:hyperlink>
      <w:r>
        <w:t xml:space="preserve"> настоящих Правил, - в </w:t>
      </w:r>
      <w:hyperlink w:anchor="P195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213" w:tooltip="в) о лице, в отношении которого проводится проверка, содержащую:">
        <w:r>
          <w:rPr>
            <w:color w:val="0000FF"/>
          </w:rPr>
          <w:t>"в"</w:t>
        </w:r>
        <w:r>
          <w:rPr>
            <w:color w:val="0000FF"/>
          </w:rPr>
          <w:t xml:space="preserve"> пункта 1</w:t>
        </w:r>
      </w:hyperlink>
      <w:r>
        <w:t xml:space="preserve"> приложения N 1 к настоящим Правилам;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б) в отношении проверок, указанных в </w:t>
      </w:r>
      <w:hyperlink w:anchor="P46" w:tooltip="б) о плановых и внеплановых проверках органов государственной власти субъектов Российской Федерации и должностных лиц органов государственной власти субъектов Российской Федерации, проводимых в соответствии со статьей 63 Федерального закона &quot;Об общих принципах">
        <w:r>
          <w:rPr>
            <w:color w:val="0000FF"/>
          </w:rPr>
          <w:t>подпункте "б" пункта 2</w:t>
        </w:r>
      </w:hyperlink>
      <w:r>
        <w:t xml:space="preserve"> настоящих Правил, - в </w:t>
      </w:r>
      <w:hyperlink w:anchor="P302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317" w:tooltip="в) об органе государственной власти субъекта Российской Федерации или о должностном лице органа государственной власти субъекта Российской Федерации, в отношении которых проводится проверка, содержащую:">
        <w:r>
          <w:rPr>
            <w:color w:val="0000FF"/>
          </w:rPr>
          <w:t>"в" пункта 1</w:t>
        </w:r>
      </w:hyperlink>
      <w:r>
        <w:t xml:space="preserve"> приложения N 2 к насто</w:t>
      </w:r>
      <w:r>
        <w:t>ящим Правилам;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в) в отношении проверок, указанных в </w:t>
      </w:r>
      <w:hyperlink w:anchor="P48" w:tooltip="в) о плановых и внеплановых проверках деятельности органов местного самоуправления и должностных лиц местного самоуправления, проводимых в соответствии со статьей 77 Федерального закона &quot;Об общих принципах организации местного самоуправления в Российской Федер">
        <w:r>
          <w:rPr>
            <w:color w:val="0000FF"/>
          </w:rPr>
          <w:t>подпункте "в" пункта 2</w:t>
        </w:r>
      </w:hyperlink>
      <w:r>
        <w:t xml:space="preserve"> настоящих Правил, - в </w:t>
      </w:r>
      <w:hyperlink w:anchor="P390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405" w:tooltip="в) об органе местного самоуправления или о должностном лице органа местного самоуправления, в отношении которых проводится проверка, содержащую:">
        <w:r>
          <w:rPr>
            <w:color w:val="0000FF"/>
          </w:rPr>
          <w:t>"в" пункта 1</w:t>
        </w:r>
      </w:hyperlink>
      <w:r>
        <w:t xml:space="preserve"> приложения N 3 к настоящим Правилам;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г) в отношении проверок, указанных в </w:t>
      </w:r>
      <w:hyperlink w:anchor="P49" w:tooltip="г) о плановых и внеплановых проверках, проводимых антимонопольным органом в соответствии со статьей 25.1 Федерального закона &quot;О защите конкуренции&quot; в отношении федеральных органов исполнительной власти, иных осуществляющих функции федеральных органов исполните">
        <w:r>
          <w:rPr>
            <w:color w:val="0000FF"/>
          </w:rPr>
          <w:t>подпункте "г" пункта 2</w:t>
        </w:r>
      </w:hyperlink>
      <w:r>
        <w:t xml:space="preserve"> настоящих Правил, - в </w:t>
      </w:r>
      <w:hyperlink w:anchor="P484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500" w:tooltip="в) о федеральном органе исполнительной власти, иных осуществляющих функции федеральных органов исполнительной власти, органов государственной власти субъектов Российской Федерации, органов местного самоуправления органе или организации, а также о государственн">
        <w:r>
          <w:rPr>
            <w:color w:val="0000FF"/>
          </w:rPr>
          <w:t>"в" пункта 1</w:t>
        </w:r>
      </w:hyperlink>
      <w:r>
        <w:t xml:space="preserve"> приложения N 4 к настоящим Правилам;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д) в отношении контрольной закупки, указанной в </w:t>
      </w:r>
      <w:hyperlink w:anchor="P51" w:tooltip="е) о контрольной закупке, проводимой в соответствии со статьей 16.1 Федерального закона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, и результатах ее проведен">
        <w:r>
          <w:rPr>
            <w:color w:val="0000FF"/>
          </w:rPr>
          <w:t>подпункте "е" пункта 2</w:t>
        </w:r>
      </w:hyperlink>
      <w:r>
        <w:t xml:space="preserve"> настоящих Правил, - в </w:t>
      </w:r>
      <w:hyperlink w:anchor="P575" w:tooltip="а) о контрольной закуп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589" w:tooltip="в) о лице, в отношении которого проводится контрольная закупка, содержащую:">
        <w:r>
          <w:rPr>
            <w:color w:val="0000FF"/>
          </w:rPr>
          <w:t>"в" пункта 1</w:t>
        </w:r>
      </w:hyperlink>
      <w:r>
        <w:t xml:space="preserve"> приложения N 5 к настоящим Правилам;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е) в отношении проверок, указанных в </w:t>
      </w:r>
      <w:hyperlink w:anchor="P52" w:tooltip="ж) о плановых и внеплановых проверках деятельности федеральных органов исполнительной власти, проводимых в рамках осуществления полномочий, предусмотренных статьей 27 Федерального закона &quot;О защите населения и территорий от чрезвычайных ситуаций природного и те">
        <w:r>
          <w:rPr>
            <w:color w:val="0000FF"/>
          </w:rPr>
          <w:t>подпункте "ж" пункта 2</w:t>
        </w:r>
      </w:hyperlink>
      <w:r>
        <w:t xml:space="preserve"> настоящих Правил, - в </w:t>
      </w:r>
      <w:hyperlink w:anchor="P659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674" w:tooltip="в) о федеральном органе исполнительной власти или его территориальном органе, в отношении которых проводится проверка, содержащую:">
        <w:r>
          <w:rPr>
            <w:color w:val="0000FF"/>
          </w:rPr>
          <w:t>"в" пункта 1</w:t>
        </w:r>
      </w:hyperlink>
      <w:r>
        <w:t xml:space="preserve"> приложения N 6 к настоящим Правилам;</w:t>
      </w:r>
    </w:p>
    <w:p w:rsidR="00066051" w:rsidRDefault="00F5103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68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</w:t>
        </w:r>
        <w:r>
          <w:rPr>
            <w:color w:val="0000FF"/>
          </w:rPr>
          <w:t>овлением</w:t>
        </w:r>
      </w:hyperlink>
      <w:r>
        <w:t xml:space="preserve"> Правительства РФ от 10.03.2023 N 372)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ж) в отношении проверок (инспекций), указанных в </w:t>
      </w:r>
      <w:hyperlink w:anchor="P54" w:tooltip="з) о плановых и внеплановых проверках (инспекциях), проводимых Федеральной службой по экологическому, технологическому и атомному надзору в соответствии с главой V.1 Федерального закона &quot;Об использовании атомной энергии&quot; в отношении деятельности юридических ли">
        <w:r>
          <w:rPr>
            <w:color w:val="0000FF"/>
          </w:rPr>
          <w:t>подпункте "з" пункта 2</w:t>
        </w:r>
      </w:hyperlink>
      <w:r>
        <w:t xml:space="preserve"> настоящих Правил, - в </w:t>
      </w:r>
      <w:hyperlink w:anchor="P746" w:tooltip="а) информацию о проверке (инспекции)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759" w:tooltip="в) информацию о лице, в отношении которого проводится проверка (инспекция), содержащую:">
        <w:r>
          <w:rPr>
            <w:color w:val="0000FF"/>
          </w:rPr>
          <w:t>"в" пункта 1</w:t>
        </w:r>
      </w:hyperlink>
      <w:r>
        <w:t xml:space="preserve"> приложения N 7 к настоящим Правилам.</w:t>
      </w:r>
    </w:p>
    <w:p w:rsidR="00066051" w:rsidRDefault="00F5103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69" w:tooltip="Постановление Правительства РФ от 18.09.2025 N 143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</w:t>
      </w:r>
      <w:r>
        <w:t>8.09.2025 N 1435)</w:t>
      </w:r>
    </w:p>
    <w:p w:rsidR="00066051" w:rsidRDefault="00F51036">
      <w:pPr>
        <w:pStyle w:val="ConsPlusNormal0"/>
        <w:jc w:val="both"/>
      </w:pPr>
      <w:r>
        <w:t xml:space="preserve">(п. 14 в ред. </w:t>
      </w:r>
      <w:hyperlink r:id="rId70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21.11.2018 N 1399)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14(1). Учетный номер проверки, контрольной закупки присваивается однократно и не может быть изменен, а также использоваться повторно</w:t>
      </w:r>
      <w:r>
        <w:t>.</w:t>
      </w:r>
    </w:p>
    <w:p w:rsidR="00066051" w:rsidRDefault="00F51036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14(1) введен </w:t>
      </w:r>
      <w:hyperlink r:id="rId71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21.11.2018 N 1399)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15. Учетный номер проверки, контрольной закупки состоит из следующих частей: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а) 1-я часть - две цифры, определяющие код региона по месту издания</w:t>
      </w:r>
      <w:r>
        <w:t xml:space="preserve"> распоряжения или приказа руководителя (заместителя руководителя) органа контроля о проведении проверки или контрольной закупки (при невозможности определения кода региона указывается значение "00");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б) 2-я часть - две цифры, определяющие последние две циф</w:t>
      </w:r>
      <w:r>
        <w:t>ры года проведения проверки или контрольной закупки;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в) 3-я часть - восемь цифр, определяющих порядковый номер проверки, контрольной закупки, генерируемых для каждой новой проверки или контрольной закупки последовательно.</w:t>
      </w:r>
    </w:p>
    <w:p w:rsidR="00066051" w:rsidRDefault="00F51036">
      <w:pPr>
        <w:pStyle w:val="ConsPlusNormal0"/>
        <w:jc w:val="both"/>
      </w:pPr>
      <w:r>
        <w:t xml:space="preserve">(п. 15 в ред. </w:t>
      </w:r>
      <w:hyperlink r:id="rId72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21.11.2018 N 1399)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1"/>
      </w:pPr>
      <w:bookmarkStart w:id="9" w:name="P113"/>
      <w:bookmarkEnd w:id="9"/>
      <w:r>
        <w:t>IV. Порядок включения информации в единый реестр проверок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>16. Сроки внесения информации в единый реестр проверок устанавливаются: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а) в отношении проверок, указанных в </w:t>
      </w:r>
      <w:hyperlink w:anchor="P45" w:tooltip="а) о плановых и внеплановых проверках юридических лиц и индивидуальных предпринимателей, проводимых в соответствии с Федеральным законом &quot;О защите прав юридических лиц и индивидуальных предпринимателей при осуществлении государственного контроля (надзора) и му">
        <w:r>
          <w:rPr>
            <w:color w:val="0000FF"/>
          </w:rPr>
          <w:t>подпункте "а" пункта 2</w:t>
        </w:r>
      </w:hyperlink>
      <w:r>
        <w:t xml:space="preserve"> настоящих Правил, - в </w:t>
      </w:r>
      <w:hyperlink w:anchor="P159" w:tooltip="СОСТАВ И СРОКИ">
        <w:r>
          <w:rPr>
            <w:color w:val="0000FF"/>
          </w:rPr>
          <w:t>приложении N 1</w:t>
        </w:r>
      </w:hyperlink>
      <w:r>
        <w:t xml:space="preserve"> к настоящим Правилам;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 xml:space="preserve">б) в отношении проверок, указанных в </w:t>
      </w:r>
      <w:hyperlink w:anchor="P46" w:tooltip="б) о плановых и внеплановых проверках органов государственной власти субъектов Российской Федерации и должностных лиц органов государственной власти субъектов Российской Федерации, проводимых в соответствии со статьей 63 Федерального закона &quot;Об общих принципах">
        <w:r>
          <w:rPr>
            <w:color w:val="0000FF"/>
          </w:rPr>
          <w:t>подпункте "б" пункта 2</w:t>
        </w:r>
      </w:hyperlink>
      <w:r>
        <w:t xml:space="preserve"> настоящих Правил, - в </w:t>
      </w:r>
      <w:hyperlink w:anchor="P275" w:tooltip="СОСТАВ И СРОКИ">
        <w:r>
          <w:rPr>
            <w:color w:val="0000FF"/>
          </w:rPr>
          <w:t>приложении N 2</w:t>
        </w:r>
      </w:hyperlink>
      <w:r>
        <w:t xml:space="preserve"> к настоящим Правилам;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в) в отношении проверок, указанных в </w:t>
      </w:r>
      <w:hyperlink w:anchor="P48" w:tooltip="в) о плановых и внеплановых проверках деятельности органов местного самоуправления и должностных лиц местного самоуправления, проводимых в соответствии со статьей 77 Федерального закона &quot;Об общих принципах организации местного самоуправления в Российской Федер">
        <w:r>
          <w:rPr>
            <w:color w:val="0000FF"/>
          </w:rPr>
          <w:t>подпункте "в" пунк</w:t>
        </w:r>
        <w:r>
          <w:rPr>
            <w:color w:val="0000FF"/>
          </w:rPr>
          <w:t>та 2</w:t>
        </w:r>
      </w:hyperlink>
      <w:r>
        <w:t xml:space="preserve"> настоящих Правил, - в </w:t>
      </w:r>
      <w:hyperlink w:anchor="P368" w:tooltip="СОСТАВ И СРОКИ">
        <w:r>
          <w:rPr>
            <w:color w:val="0000FF"/>
          </w:rPr>
          <w:t>приложении N 3</w:t>
        </w:r>
      </w:hyperlink>
      <w:r>
        <w:t xml:space="preserve"> к настоящим Правилам;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г) в отношении проверок, указанных в </w:t>
      </w:r>
      <w:hyperlink w:anchor="P49" w:tooltip="г) о плановых и внеплановых проверках, проводимых антимонопольным органом в соответствии со статьей 25.1 Федерального закона &quot;О защите конкуренции&quot; в отношении федеральных органов исполнительной власти, иных осуществляющих функции федеральных органов исполните">
        <w:r>
          <w:rPr>
            <w:color w:val="0000FF"/>
          </w:rPr>
          <w:t>подпункте "г" пункта 2</w:t>
        </w:r>
      </w:hyperlink>
      <w:r>
        <w:t xml:space="preserve"> настоящих Правил, - в </w:t>
      </w:r>
      <w:hyperlink w:anchor="P452" w:tooltip="СОСТАВ И СРОКИ">
        <w:r>
          <w:rPr>
            <w:color w:val="0000FF"/>
          </w:rPr>
          <w:t>приложении N 4</w:t>
        </w:r>
      </w:hyperlink>
      <w:r>
        <w:t xml:space="preserve"> к настоящим Правилам;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lastRenderedPageBreak/>
        <w:t xml:space="preserve">д) в отношении контрольной закупки, указанной в </w:t>
      </w:r>
      <w:hyperlink w:anchor="P51" w:tooltip="е) о контрольной закупке, проводимой в соответствии со статьей 16.1 Федерального закона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, и результатах ее проведен">
        <w:r>
          <w:rPr>
            <w:color w:val="0000FF"/>
          </w:rPr>
          <w:t>подпункте "е" пункта 2</w:t>
        </w:r>
      </w:hyperlink>
      <w:r>
        <w:t xml:space="preserve"> настоящих Правил, - в </w:t>
      </w:r>
      <w:hyperlink w:anchor="P556" w:tooltip="СОСТАВ И СРОКИ">
        <w:r>
          <w:rPr>
            <w:color w:val="0000FF"/>
          </w:rPr>
          <w:t>приложении N 5</w:t>
        </w:r>
      </w:hyperlink>
      <w:r>
        <w:t xml:space="preserve"> к на</w:t>
      </w:r>
      <w:r>
        <w:t>стоящим Правилам;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е) в отношении проверок, указанных в </w:t>
      </w:r>
      <w:hyperlink w:anchor="P52" w:tooltip="ж) о плановых и внеплановых проверках деятельности федеральных органов исполнительной власти, проводимых в рамках осуществления полномочий, предусмотренных статьей 27 Федерального закона &quot;О защите населения и территорий от чрезвычайных ситуаций природного и те">
        <w:r>
          <w:rPr>
            <w:color w:val="0000FF"/>
          </w:rPr>
          <w:t>подпункте "ж" пункта 2</w:t>
        </w:r>
      </w:hyperlink>
      <w:r>
        <w:t xml:space="preserve"> настоящих Правил, - в </w:t>
      </w:r>
      <w:hyperlink w:anchor="P634" w:tooltip="СОСТАВ И СРОКИ">
        <w:r>
          <w:rPr>
            <w:color w:val="0000FF"/>
          </w:rPr>
          <w:t>приложении N 6</w:t>
        </w:r>
      </w:hyperlink>
      <w:r>
        <w:t xml:space="preserve"> к настоящим Правилам;</w:t>
      </w:r>
    </w:p>
    <w:p w:rsidR="00066051" w:rsidRDefault="00F5103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73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ж) в отношении проверок (инспекций), указанных в </w:t>
      </w:r>
      <w:hyperlink w:anchor="P54" w:tooltip="з) о плановых и внеплановых проверках (инспекциях), проводимых Федеральной службой по экологическому, технологическому и атомному надзору в соответствии с главой V.1 Федерального закона &quot;Об использовании атомной энергии&quot; в отношении деятельности юридических ли">
        <w:r>
          <w:rPr>
            <w:color w:val="0000FF"/>
          </w:rPr>
          <w:t>подпункте "з" пункта 2</w:t>
        </w:r>
      </w:hyperlink>
      <w:r>
        <w:t xml:space="preserve"> настоящих Правил, - в </w:t>
      </w:r>
      <w:hyperlink w:anchor="P722" w:tooltip="СОСТАВ И СРОКИ">
        <w:r>
          <w:rPr>
            <w:color w:val="0000FF"/>
          </w:rPr>
          <w:t>приложении N 7</w:t>
        </w:r>
      </w:hyperlink>
      <w:r>
        <w:t xml:space="preserve"> к настоящим Правилам.</w:t>
      </w:r>
    </w:p>
    <w:p w:rsidR="00066051" w:rsidRDefault="00F5103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74" w:tooltip="Постановление Правительства РФ от 18.09.2025 N 143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18.09.2025 N 1435)</w:t>
      </w:r>
    </w:p>
    <w:p w:rsidR="00066051" w:rsidRDefault="00F51036">
      <w:pPr>
        <w:pStyle w:val="ConsPlusNormal0"/>
        <w:jc w:val="both"/>
      </w:pPr>
      <w:r>
        <w:t xml:space="preserve">(п. 16 в ред. </w:t>
      </w:r>
      <w:hyperlink r:id="rId75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21.11.2018 N 1399)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17 - 20. Утратили силу. - </w:t>
      </w:r>
      <w:hyperlink r:id="rId76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21.11.2018 N 1399.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21. Информация, содержащаяся в информационных системах органов контроля и подлежащая размещению в едином реестре проверок, может быть разм</w:t>
      </w:r>
      <w:r>
        <w:t>ещена в едином реестре проверок в автоматизированном режиме посредством организации взаимодействия единого реестра проверок с иными информационными системами. Основания и порядок подключения к единому реестру проверок других информационных систем определяю</w:t>
      </w:r>
      <w:r>
        <w:t>тся оператором единого реестра проверок.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22. Внесение изменений в единый реестр проверок в части исправления технических ошибок осуществляется уполномоченным должностным лицом органа контроля незамедлительно с момента выявления технических ошибок.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В случае</w:t>
      </w:r>
      <w:r>
        <w:t xml:space="preserve"> отмены результатов проведенной проверки информация об этом подлежит внесению в единый реестр проверок уполномоченным должностным лицом органа контроля не позднее 3 рабочих дней со дня поступления указанной информации в орган контроля.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Обращения заинтересо</w:t>
      </w:r>
      <w:r>
        <w:t>ванных лиц о внесении изменений в единый реестр проверок в части исправления содержащихся в едином реестре проверок недостоверных сведений рассматриваются руководителем (заместителем руководителя) органа контроля, издавшим распоряжение или приказ о проведе</w:t>
      </w:r>
      <w:r>
        <w:t>нии проверки, не позднее 10 рабочих дней со дня поступления обращения в орган контроля.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В случае признания таких обращений </w:t>
      </w:r>
      <w:proofErr w:type="gramStart"/>
      <w:r>
        <w:t>обоснованными</w:t>
      </w:r>
      <w:proofErr w:type="gramEnd"/>
      <w:r>
        <w:t xml:space="preserve"> исправление указанных сведений осуществляется уполномоченным должностным лицом органа контроля не позднее одного рабоче</w:t>
      </w:r>
      <w:r>
        <w:t>го дня со дня рассмотрения обращения.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1"/>
      </w:pPr>
      <w:r>
        <w:t>V. Порядок предоставления информации и обеспечение доступа</w:t>
      </w:r>
    </w:p>
    <w:p w:rsidR="00066051" w:rsidRDefault="00F51036">
      <w:pPr>
        <w:pStyle w:val="ConsPlusTitle0"/>
        <w:jc w:val="center"/>
      </w:pPr>
      <w:r>
        <w:t>к информации, содержащейся в едином реестре проверок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>23. Предоставление информации, содержащейся в едином реестре проверок, осуществляется посредством обеспе</w:t>
      </w:r>
      <w:r>
        <w:t>чения доступа к единому реестру проверок на безвозмездной основе.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24. Органы прокуратуры, Министерство экономического развития Российской Федерации, а также Уполномоченный при Президенте Российской Федерации по защите прав предпринимателей имеют неограниче</w:t>
      </w:r>
      <w:r>
        <w:t xml:space="preserve">нный доступ к информации, содержащейся в едином реестре </w:t>
      </w:r>
      <w:r>
        <w:lastRenderedPageBreak/>
        <w:t>проверок.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 xml:space="preserve">Центральные аппараты федеральных органов исполнительной власти, уполномоченных на осуществление государственного контроля (надзора), имеют доступ к указанной в </w:t>
      </w:r>
      <w:hyperlink w:anchor="P159" w:tooltip="СОСТАВ И СРОКИ">
        <w:r>
          <w:rPr>
            <w:color w:val="0000FF"/>
          </w:rPr>
          <w:t>приложениях N 1</w:t>
        </w:r>
      </w:hyperlink>
      <w:r>
        <w:t xml:space="preserve"> - </w:t>
      </w:r>
      <w:hyperlink w:anchor="P368" w:tooltip="СОСТАВ И СРОКИ">
        <w:r>
          <w:rPr>
            <w:color w:val="0000FF"/>
          </w:rPr>
          <w:t>3</w:t>
        </w:r>
      </w:hyperlink>
      <w:r>
        <w:t xml:space="preserve">, </w:t>
      </w:r>
      <w:hyperlink w:anchor="P556" w:tooltip="СОСТАВ И СРОКИ">
        <w:r>
          <w:rPr>
            <w:color w:val="0000FF"/>
          </w:rPr>
          <w:t>5</w:t>
        </w:r>
      </w:hyperlink>
      <w:r>
        <w:t xml:space="preserve"> - </w:t>
      </w:r>
      <w:hyperlink w:anchor="P722" w:tooltip="СОСТАВ И СРОКИ">
        <w:r>
          <w:rPr>
            <w:color w:val="0000FF"/>
          </w:rPr>
          <w:t>7</w:t>
        </w:r>
      </w:hyperlink>
      <w:r>
        <w:t xml:space="preserve"> к настоящим Правилам информации, содержащейся в едином реестре проверок</w:t>
      </w:r>
      <w:r>
        <w:t>, в отношении проверок в рамках установленной компетенции.</w:t>
      </w:r>
      <w:proofErr w:type="gramEnd"/>
      <w:r>
        <w:t xml:space="preserve"> Центральный аппарат Федеральной антимонопольной службы имеет также доступ к информации, указанной в </w:t>
      </w:r>
      <w:hyperlink w:anchor="P452" w:tooltip="СОСТАВ И СРОКИ">
        <w:r>
          <w:rPr>
            <w:color w:val="0000FF"/>
          </w:rPr>
          <w:t>приложении N 4</w:t>
        </w:r>
      </w:hyperlink>
      <w:r>
        <w:t xml:space="preserve"> к настоящим Правилам.</w:t>
      </w:r>
    </w:p>
    <w:p w:rsidR="00066051" w:rsidRDefault="00F51036">
      <w:pPr>
        <w:pStyle w:val="ConsPlusNormal0"/>
        <w:jc w:val="both"/>
      </w:pPr>
      <w:r>
        <w:t>(в ред. Поста</w:t>
      </w:r>
      <w:r>
        <w:t xml:space="preserve">новлений Правительства РФ от 21.11.2018 </w:t>
      </w:r>
      <w:hyperlink r:id="rId77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N 1399</w:t>
        </w:r>
      </w:hyperlink>
      <w:r>
        <w:t xml:space="preserve">, от 10.03.2023 </w:t>
      </w:r>
      <w:hyperlink r:id="rId78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372</w:t>
        </w:r>
      </w:hyperlink>
      <w:r>
        <w:t xml:space="preserve">, от 18.09.2025 </w:t>
      </w:r>
      <w:hyperlink r:id="rId79" w:tooltip="Постановление Правительства РФ от 18.09.2025 N 143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</w:t>
        </w:r>
        <w:r>
          <w:rPr>
            <w:color w:val="0000FF"/>
          </w:rPr>
          <w:t xml:space="preserve"> 1435</w:t>
        </w:r>
      </w:hyperlink>
      <w:r>
        <w:t>)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 xml:space="preserve">Уполномоченный по защите прав предпринимателей в субъекте Российской Федерации имеет доступ к указанной в </w:t>
      </w:r>
      <w:hyperlink w:anchor="P159" w:tooltip="СОСТАВ И СРОКИ">
        <w:r>
          <w:rPr>
            <w:color w:val="0000FF"/>
          </w:rPr>
          <w:t>приложениях N 1</w:t>
        </w:r>
      </w:hyperlink>
      <w:r>
        <w:t xml:space="preserve"> - </w:t>
      </w:r>
      <w:hyperlink w:anchor="P556" w:tooltip="СОСТАВ И СРОКИ">
        <w:r>
          <w:rPr>
            <w:color w:val="0000FF"/>
          </w:rPr>
          <w:t>5</w:t>
        </w:r>
      </w:hyperlink>
      <w:r>
        <w:t xml:space="preserve"> к настоящим Правилам информац</w:t>
      </w:r>
      <w:r>
        <w:t>ии, содержащейся в едином реестре проверок, в отношении проверок или контрольных закупок, проводимых на территории соответствующего субъекта Российской Федерации.</w:t>
      </w:r>
      <w:proofErr w:type="gramEnd"/>
    </w:p>
    <w:p w:rsidR="00066051" w:rsidRDefault="00F51036">
      <w:pPr>
        <w:pStyle w:val="ConsPlusNormal0"/>
        <w:jc w:val="both"/>
      </w:pPr>
      <w:r>
        <w:t xml:space="preserve">(в ред. </w:t>
      </w:r>
      <w:hyperlink r:id="rId80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21.11.2018 N</w:t>
      </w:r>
      <w:r>
        <w:t xml:space="preserve"> 1399)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Территориальные органы федеральных органов исполнительной власти, уполномоченных на осуществление государственного контроля (надзора), исполнительные органы субъектов Российской Федерации, уполномоченные на осуществление государственного контроля (н</w:t>
      </w:r>
      <w:r>
        <w:t xml:space="preserve">адзора), государственные учреждения, уполномоченные в соответствии с федеральными законами на осуществление государственного контроля (надзора), имеют доступ к указанной в </w:t>
      </w:r>
      <w:hyperlink w:anchor="P159" w:tooltip="СОСТАВ И СРОКИ">
        <w:r>
          <w:rPr>
            <w:color w:val="0000FF"/>
          </w:rPr>
          <w:t>приложениях N 1</w:t>
        </w:r>
      </w:hyperlink>
      <w:r>
        <w:t xml:space="preserve"> - </w:t>
      </w:r>
      <w:hyperlink w:anchor="P368" w:tooltip="СОСТАВ И СРОКИ">
        <w:r>
          <w:rPr>
            <w:color w:val="0000FF"/>
          </w:rPr>
          <w:t>3</w:t>
        </w:r>
      </w:hyperlink>
      <w:r>
        <w:t xml:space="preserve">, </w:t>
      </w:r>
      <w:hyperlink w:anchor="P556" w:tooltip="СОСТАВ И СРОКИ">
        <w:r>
          <w:rPr>
            <w:color w:val="0000FF"/>
          </w:rPr>
          <w:t>5</w:t>
        </w:r>
      </w:hyperlink>
      <w:r>
        <w:t xml:space="preserve"> - </w:t>
      </w:r>
      <w:hyperlink w:anchor="P722" w:tooltip="СОСТАВ И СРОКИ">
        <w:r>
          <w:rPr>
            <w:color w:val="0000FF"/>
          </w:rPr>
          <w:t>7</w:t>
        </w:r>
      </w:hyperlink>
      <w:r>
        <w:t xml:space="preserve"> к настоящим Правилам информации, содержащейся в едином реестре проверок, в отношении проверок, проводимых</w:t>
      </w:r>
      <w:proofErr w:type="gramEnd"/>
      <w:r>
        <w:t xml:space="preserve"> на</w:t>
      </w:r>
      <w:r>
        <w:t xml:space="preserve"> территории соответствующего субъекта Российской Федерации, в рамках их установленной компетенции. </w:t>
      </w:r>
      <w:proofErr w:type="gramStart"/>
      <w:r>
        <w:t xml:space="preserve">Территориальные органы Федеральной антимонопольной службы также имеют доступ к указанной в </w:t>
      </w:r>
      <w:hyperlink w:anchor="P452" w:tooltip="СОСТАВ И СРОКИ">
        <w:r>
          <w:rPr>
            <w:color w:val="0000FF"/>
          </w:rPr>
          <w:t>приложении N 4</w:t>
        </w:r>
      </w:hyperlink>
      <w:r>
        <w:t xml:space="preserve"> к на</w:t>
      </w:r>
      <w:r>
        <w:t>стоящим Правилам информации, содержащейся в едином реестре проверок, в отношении проверок, проводимых на территории соответствующего субъекта Российской Федерации в рамках установленной компетенции.</w:t>
      </w:r>
      <w:proofErr w:type="gramEnd"/>
    </w:p>
    <w:p w:rsidR="00066051" w:rsidRDefault="00F51036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14.12.2016 </w:t>
      </w:r>
      <w:hyperlink r:id="rId81" w:tooltip="Постановление Правительства РФ от 14.12.2016 N 1356 (ред. от 21.11.2018) &quot;О внесении изменений в постановление Правительства Российской Федерации от 28 апреля 2015 г. N 415&quot; {КонсультантПлюс}">
        <w:r>
          <w:rPr>
            <w:color w:val="0000FF"/>
          </w:rPr>
          <w:t>N 1356</w:t>
        </w:r>
      </w:hyperlink>
      <w:r>
        <w:t xml:space="preserve">, от 21.11.2018 </w:t>
      </w:r>
      <w:hyperlink r:id="rId82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N 1399</w:t>
        </w:r>
      </w:hyperlink>
      <w:r>
        <w:t xml:space="preserve">, от 10.03.2023 </w:t>
      </w:r>
      <w:hyperlink r:id="rId83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372</w:t>
        </w:r>
      </w:hyperlink>
      <w:r>
        <w:t xml:space="preserve">, от 18.09.2025 </w:t>
      </w:r>
      <w:hyperlink r:id="rId84" w:tooltip="Постановление Правительства РФ от 18.09.2025 N 143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1435</w:t>
        </w:r>
      </w:hyperlink>
      <w:r>
        <w:t>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Органы местного самоуправления, уполномоченные на осуществление муниципального контроля, имеют доступ к указанной в </w:t>
      </w:r>
      <w:hyperlink w:anchor="P194" w:tooltip="1. Информация о плановых и внеплановых проверках юридических лиц и индивидуальных предпринимателей, проводимых в соответствии с Федеральным законом &quot;О защите прав юридических лиц и индивидуальных предпринимателей при осуществлении государственного контроля (на">
        <w:r>
          <w:rPr>
            <w:color w:val="0000FF"/>
          </w:rPr>
          <w:t>пункте 1</w:t>
        </w:r>
      </w:hyperlink>
      <w:r>
        <w:t xml:space="preserve"> приложения N 1 </w:t>
      </w:r>
      <w:proofErr w:type="gramStart"/>
      <w:r>
        <w:t>к</w:t>
      </w:r>
      <w:proofErr w:type="gramEnd"/>
      <w:r>
        <w:t xml:space="preserve"> </w:t>
      </w:r>
      <w:proofErr w:type="gramStart"/>
      <w:r>
        <w:t>настоящим</w:t>
      </w:r>
      <w:proofErr w:type="gramEnd"/>
      <w:r>
        <w:t xml:space="preserve"> Правилам информации, с</w:t>
      </w:r>
      <w:r>
        <w:t>одержащейся в едином реестре проверок, в отношении проверок, проводимых соответствующим органом местного самоуправления.</w:t>
      </w:r>
    </w:p>
    <w:p w:rsidR="00066051" w:rsidRDefault="00F51036">
      <w:pPr>
        <w:pStyle w:val="ConsPlusNormal0"/>
        <w:jc w:val="both"/>
      </w:pPr>
      <w:r>
        <w:t xml:space="preserve">(в ред. </w:t>
      </w:r>
      <w:hyperlink r:id="rId85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21.11.2018 N 1399)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Акционерное общество "</w:t>
      </w:r>
      <w:r>
        <w:t xml:space="preserve">Федеральная корпорация по развитию малого и среднего предпринимательства" имеет неограниченный доступ к указанной в </w:t>
      </w:r>
      <w:hyperlink w:anchor="P159" w:tooltip="СОСТАВ И СРОКИ">
        <w:r>
          <w:rPr>
            <w:color w:val="0000FF"/>
          </w:rPr>
          <w:t>приложениях N 1</w:t>
        </w:r>
      </w:hyperlink>
      <w:r>
        <w:t xml:space="preserve"> и </w:t>
      </w:r>
      <w:hyperlink w:anchor="P556" w:tooltip="СОСТАВ И СРОКИ">
        <w:r>
          <w:rPr>
            <w:color w:val="0000FF"/>
          </w:rPr>
          <w:t>5</w:t>
        </w:r>
      </w:hyperlink>
      <w:r>
        <w:t xml:space="preserve"> к настоящим Правилам инфор</w:t>
      </w:r>
      <w:r>
        <w:t>мации, содержащейся в едином реестре проверок, в отношении проверок и (или) контрольных закупок.</w:t>
      </w:r>
    </w:p>
    <w:p w:rsidR="00066051" w:rsidRDefault="00F51036">
      <w:pPr>
        <w:pStyle w:val="ConsPlusNormal0"/>
        <w:jc w:val="both"/>
      </w:pPr>
      <w:r>
        <w:t xml:space="preserve">(абзац введен </w:t>
      </w:r>
      <w:hyperlink r:id="rId86" w:tooltip="Постановление Правительства РФ от 31.10.2019 N 139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31.10.2019 N 1393)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25. </w:t>
      </w:r>
      <w:proofErr w:type="gramStart"/>
      <w:r>
        <w:t xml:space="preserve">Доступ к общедоступной информации, содержащейся в едином реестре проверок, </w:t>
      </w:r>
      <w:r>
        <w:t xml:space="preserve">указанной в </w:t>
      </w:r>
      <w:hyperlink r:id="rId87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части 3 статьи 13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</w:t>
      </w:r>
      <w:r>
        <w:t xml:space="preserve">а) и муниципального контроля" и </w:t>
      </w:r>
      <w:hyperlink w:anchor="P159" w:tooltip="СОСТАВ И СРОКИ">
        <w:r>
          <w:rPr>
            <w:color w:val="0000FF"/>
          </w:rPr>
          <w:t>приложениях N 1</w:t>
        </w:r>
      </w:hyperlink>
      <w:r>
        <w:t xml:space="preserve"> - </w:t>
      </w:r>
      <w:hyperlink w:anchor="P722" w:tooltip="СОСТАВ И СРОКИ">
        <w:r>
          <w:rPr>
            <w:color w:val="0000FF"/>
          </w:rPr>
          <w:t>7</w:t>
        </w:r>
      </w:hyperlink>
      <w:r>
        <w:t xml:space="preserve"> к настоящим Правилам, предоставляется </w:t>
      </w:r>
      <w:r>
        <w:lastRenderedPageBreak/>
        <w:t>неограниченному кругу лиц с момента внесения указанной информации в единый реестр проверок посредством ее размещения оператором единого реестра</w:t>
      </w:r>
      <w:proofErr w:type="gramEnd"/>
      <w:r>
        <w:t xml:space="preserve"> проверок на специализированном сайте в информационно-телекоммуникационной</w:t>
      </w:r>
      <w:r>
        <w:t xml:space="preserve"> сети "Интернет".</w:t>
      </w:r>
    </w:p>
    <w:p w:rsidR="00066051" w:rsidRDefault="00F51036">
      <w:pPr>
        <w:pStyle w:val="ConsPlusNormal0"/>
        <w:jc w:val="both"/>
      </w:pPr>
      <w:r>
        <w:t xml:space="preserve">(в ред. Постановлений Правительства РФ от 21.11.2018 </w:t>
      </w:r>
      <w:hyperlink r:id="rId88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<w:r>
          <w:rPr>
            <w:color w:val="0000FF"/>
          </w:rPr>
          <w:t>N 1399</w:t>
        </w:r>
      </w:hyperlink>
      <w:r>
        <w:t xml:space="preserve">, от 10.03.2023 </w:t>
      </w:r>
      <w:hyperlink r:id="rId89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3</w:t>
        </w:r>
        <w:r>
          <w:rPr>
            <w:color w:val="0000FF"/>
          </w:rPr>
          <w:t>72</w:t>
        </w:r>
      </w:hyperlink>
      <w:r>
        <w:t xml:space="preserve">, от 18.09.2025 </w:t>
      </w:r>
      <w:hyperlink r:id="rId90" w:tooltip="Постановление Правительства РФ от 18.09.2025 N 143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1435</w:t>
        </w:r>
      </w:hyperlink>
      <w:r>
        <w:t>)</w:t>
      </w: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jc w:val="right"/>
        <w:outlineLvl w:val="1"/>
      </w:pPr>
      <w:r>
        <w:t>Приложение N 1</w:t>
      </w:r>
    </w:p>
    <w:p w:rsidR="00066051" w:rsidRDefault="00F51036">
      <w:pPr>
        <w:pStyle w:val="ConsPlusNormal0"/>
        <w:jc w:val="right"/>
      </w:pPr>
      <w:r>
        <w:t>к Правилам формирования и ведения</w:t>
      </w:r>
    </w:p>
    <w:p w:rsidR="00066051" w:rsidRDefault="00F51036">
      <w:pPr>
        <w:pStyle w:val="ConsPlusNormal0"/>
        <w:jc w:val="right"/>
      </w:pPr>
      <w:r>
        <w:t>единого реестра проверок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</w:pPr>
      <w:bookmarkStart w:id="10" w:name="P159"/>
      <w:bookmarkEnd w:id="10"/>
      <w:r>
        <w:t>СОСТАВ И СРОКИ</w:t>
      </w:r>
    </w:p>
    <w:p w:rsidR="00066051" w:rsidRDefault="00F51036">
      <w:pPr>
        <w:pStyle w:val="ConsPlusTitle0"/>
        <w:jc w:val="center"/>
      </w:pPr>
      <w:r>
        <w:t xml:space="preserve">ВНЕСЕНИЯ В ЕДИНЫЙ РЕЕСТР ПРОВЕРОК ИНФОРМАЦИИ </w:t>
      </w:r>
      <w:proofErr w:type="gramStart"/>
      <w:r>
        <w:t>О</w:t>
      </w:r>
      <w:proofErr w:type="gramEnd"/>
      <w:r>
        <w:t xml:space="preserve"> ПЛАНОВЫХ</w:t>
      </w:r>
    </w:p>
    <w:p w:rsidR="00066051" w:rsidRDefault="00F51036">
      <w:pPr>
        <w:pStyle w:val="ConsPlusTitle0"/>
        <w:jc w:val="center"/>
      </w:pPr>
      <w:r>
        <w:t xml:space="preserve">И ВНЕПЛАНОВЫХ </w:t>
      </w:r>
      <w:proofErr w:type="gramStart"/>
      <w:r>
        <w:t>ПРОВЕРКАХ</w:t>
      </w:r>
      <w:proofErr w:type="gramEnd"/>
      <w:r>
        <w:t xml:space="preserve"> ЮРИДИЧЕСКИХ ЛИЦ И ИНДИВИДУАЛЬНЫХ</w:t>
      </w:r>
    </w:p>
    <w:p w:rsidR="00066051" w:rsidRDefault="00F51036">
      <w:pPr>
        <w:pStyle w:val="ConsPlusTitle0"/>
        <w:jc w:val="center"/>
      </w:pPr>
      <w:r>
        <w:t>ПРЕДПРИНИМ</w:t>
      </w:r>
      <w:r>
        <w:t xml:space="preserve">АТЕЛЕЙ, ПРОВОДИМЫХ В СООТВЕТСТВИИ С </w:t>
      </w:r>
      <w:proofErr w:type="gramStart"/>
      <w:r>
        <w:t>ФЕДЕРАЛЬНЫМ</w:t>
      </w:r>
      <w:proofErr w:type="gramEnd"/>
    </w:p>
    <w:p w:rsidR="00066051" w:rsidRDefault="00F51036">
      <w:pPr>
        <w:pStyle w:val="ConsPlusTitle0"/>
        <w:jc w:val="center"/>
      </w:pPr>
      <w:r>
        <w:t>ЗАКОНОМ "О ЗАЩИТЕ ПРАВ ЮРИДИЧЕСКИХ ЛИЦ И ИНДИВИДУАЛЬНЫХ</w:t>
      </w:r>
    </w:p>
    <w:p w:rsidR="00066051" w:rsidRDefault="00F51036">
      <w:pPr>
        <w:pStyle w:val="ConsPlusTitle0"/>
        <w:jc w:val="center"/>
      </w:pPr>
      <w:r>
        <w:t xml:space="preserve">ПРЕДПРИНИМАТЕЛЕЙ ПРИ ОСУЩЕСТВЛЕНИИ </w:t>
      </w:r>
      <w:proofErr w:type="gramStart"/>
      <w:r>
        <w:t>ГОСУДАРСТВЕННОГО</w:t>
      </w:r>
      <w:proofErr w:type="gramEnd"/>
    </w:p>
    <w:p w:rsidR="00066051" w:rsidRDefault="00F51036">
      <w:pPr>
        <w:pStyle w:val="ConsPlusTitle0"/>
        <w:jc w:val="center"/>
      </w:pPr>
      <w:r>
        <w:t>КОНТРОЛЯ (НАДЗОРА) И МУНИЦИПАЛЬНОГО КОНТРОЛЯ"</w:t>
      </w:r>
    </w:p>
    <w:p w:rsidR="00066051" w:rsidRDefault="00F51036">
      <w:pPr>
        <w:pStyle w:val="ConsPlusTitle0"/>
        <w:jc w:val="center"/>
      </w:pPr>
      <w:proofErr w:type="gramStart"/>
      <w:r>
        <w:t>(ЗА ИСКЛЮЧЕНИЕМ ВНЕПЛАНОВЫХ ПРОВЕРОК, ПРОВОДИМЫХ</w:t>
      </w:r>
      <w:proofErr w:type="gramEnd"/>
    </w:p>
    <w:p w:rsidR="00066051" w:rsidRDefault="00F51036">
      <w:pPr>
        <w:pStyle w:val="ConsPlusTitle0"/>
        <w:jc w:val="center"/>
      </w:pPr>
      <w:r>
        <w:t>В СОО</w:t>
      </w:r>
      <w:r>
        <w:t xml:space="preserve">ТВЕТСТВИИ С ПУНКТОМ 1.1 ЧАСТИ 2 СТАТЬИ 10 </w:t>
      </w:r>
      <w:proofErr w:type="gramStart"/>
      <w:r>
        <w:t>УКАЗАННОГО</w:t>
      </w:r>
      <w:proofErr w:type="gramEnd"/>
    </w:p>
    <w:p w:rsidR="00066051" w:rsidRDefault="00F51036">
      <w:pPr>
        <w:pStyle w:val="ConsPlusTitle0"/>
        <w:jc w:val="center"/>
      </w:pPr>
      <w:r>
        <w:t>ФЕДЕРАЛЬНОГО ЗАКОНА, В ТОМ ЧИСЛЕ В ОТНОШЕНИИ СОИСКАТЕЛЯ</w:t>
      </w:r>
    </w:p>
    <w:p w:rsidR="00066051" w:rsidRDefault="00F51036">
      <w:pPr>
        <w:pStyle w:val="ConsPlusTitle0"/>
        <w:jc w:val="center"/>
      </w:pPr>
      <w:r>
        <w:t xml:space="preserve">ЛИЦЕНЗИИ, </w:t>
      </w:r>
      <w:proofErr w:type="gramStart"/>
      <w:r>
        <w:t>ПРЕДСТАВИВШЕГО</w:t>
      </w:r>
      <w:proofErr w:type="gramEnd"/>
      <w:r>
        <w:t xml:space="preserve"> ЗАЯВЛЕНИЕ О ПРЕДОСТАВЛЕНИИ</w:t>
      </w:r>
    </w:p>
    <w:p w:rsidR="00066051" w:rsidRDefault="00F51036">
      <w:pPr>
        <w:pStyle w:val="ConsPlusTitle0"/>
        <w:jc w:val="center"/>
      </w:pPr>
      <w:r>
        <w:t>ЛИЦЕНЗИИ, ЛИЦЕНЗИАТА, ПРЕДСТАВИВШЕГО ЗАЯВЛЕНИЕ</w:t>
      </w:r>
    </w:p>
    <w:p w:rsidR="00066051" w:rsidRDefault="00F51036">
      <w:pPr>
        <w:pStyle w:val="ConsPlusTitle0"/>
        <w:jc w:val="center"/>
      </w:pPr>
      <w:r>
        <w:t>О ПЕРЕОФОРМЛЕНИИ ЛИЦЕНЗИИ, ПРОДЛЕНИИ СРОКА ДЕЙСТ</w:t>
      </w:r>
      <w:r>
        <w:t>ВИЯ</w:t>
      </w:r>
    </w:p>
    <w:p w:rsidR="00066051" w:rsidRDefault="00F51036">
      <w:pPr>
        <w:pStyle w:val="ConsPlusTitle0"/>
        <w:jc w:val="center"/>
      </w:pPr>
      <w:proofErr w:type="gramStart"/>
      <w:r>
        <w:t>ЛИЦЕНЗИИ), ОБ ИХ РЕЗУЛЬТАТАХ И О ПРИНЯТЫХ МЕРАХ</w:t>
      </w:r>
      <w:proofErr w:type="gramEnd"/>
    </w:p>
    <w:p w:rsidR="00066051" w:rsidRDefault="00F51036">
      <w:pPr>
        <w:pStyle w:val="ConsPlusTitle0"/>
        <w:jc w:val="center"/>
      </w:pPr>
      <w:r>
        <w:t>ПО ПРЕСЕЧЕНИЮ И (ИЛИ) УСТРАНЕНИЮ ПОСЛЕДСТВИЙ</w:t>
      </w:r>
    </w:p>
    <w:p w:rsidR="00066051" w:rsidRDefault="00F51036">
      <w:pPr>
        <w:pStyle w:val="ConsPlusTitle0"/>
        <w:jc w:val="center"/>
      </w:pPr>
      <w:r>
        <w:t>ВЫЯВЛЕННЫХ НАРУШЕНИЙ</w:t>
      </w:r>
    </w:p>
    <w:p w:rsidR="00066051" w:rsidRDefault="0006605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660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91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21.11.2018 N 1399;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92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18.07.2024 N 980)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</w:tr>
    </w:tbl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>I. Состав информации о плановых и внеплановых проверках</w:t>
      </w:r>
    </w:p>
    <w:p w:rsidR="00066051" w:rsidRDefault="00F51036">
      <w:pPr>
        <w:pStyle w:val="ConsPlusTitle0"/>
        <w:jc w:val="center"/>
      </w:pPr>
      <w:r>
        <w:t>юридических лиц и индивидуальных предпринимателей,</w:t>
      </w:r>
    </w:p>
    <w:p w:rsidR="00066051" w:rsidRDefault="00F51036">
      <w:pPr>
        <w:pStyle w:val="ConsPlusTitle0"/>
        <w:jc w:val="center"/>
      </w:pPr>
      <w:proofErr w:type="gramStart"/>
      <w:r>
        <w:t>проводимых</w:t>
      </w:r>
      <w:proofErr w:type="gramEnd"/>
      <w:r>
        <w:t xml:space="preserve"> в соответствии с Федеральным законом "О защите</w:t>
      </w:r>
    </w:p>
    <w:p w:rsidR="00066051" w:rsidRDefault="00F51036">
      <w:pPr>
        <w:pStyle w:val="ConsPlusTitle0"/>
        <w:jc w:val="center"/>
      </w:pPr>
      <w:r>
        <w:t>прав юридических лиц и индивидуальных предпринимателей</w:t>
      </w:r>
    </w:p>
    <w:p w:rsidR="00066051" w:rsidRDefault="00F51036">
      <w:pPr>
        <w:pStyle w:val="ConsPlusTitle0"/>
        <w:jc w:val="center"/>
      </w:pPr>
      <w:r>
        <w:t>при осуществлении государственного контроля (надзора)</w:t>
      </w:r>
    </w:p>
    <w:p w:rsidR="00066051" w:rsidRDefault="00F51036">
      <w:pPr>
        <w:pStyle w:val="ConsPlusTitle0"/>
        <w:jc w:val="center"/>
      </w:pPr>
      <w:proofErr w:type="gramStart"/>
      <w:r>
        <w:t>и муниципального контроля" (за исключе</w:t>
      </w:r>
      <w:r>
        <w:t>нием внеплановых</w:t>
      </w:r>
      <w:proofErr w:type="gramEnd"/>
    </w:p>
    <w:p w:rsidR="00066051" w:rsidRDefault="00F51036">
      <w:pPr>
        <w:pStyle w:val="ConsPlusTitle0"/>
        <w:jc w:val="center"/>
      </w:pPr>
      <w:r>
        <w:t>проверок, проводимых в соответствии с пунктом 1.1 части 2</w:t>
      </w:r>
    </w:p>
    <w:p w:rsidR="00066051" w:rsidRDefault="00F51036">
      <w:pPr>
        <w:pStyle w:val="ConsPlusTitle0"/>
        <w:jc w:val="center"/>
      </w:pPr>
      <w:r>
        <w:t>статьи 10 указанного Федерального закона, в том числе</w:t>
      </w:r>
    </w:p>
    <w:p w:rsidR="00066051" w:rsidRDefault="00F51036">
      <w:pPr>
        <w:pStyle w:val="ConsPlusTitle0"/>
        <w:jc w:val="center"/>
      </w:pPr>
      <w:r>
        <w:t>в отношении соискателя лицензии, представившего заявление</w:t>
      </w:r>
    </w:p>
    <w:p w:rsidR="00066051" w:rsidRDefault="00F51036">
      <w:pPr>
        <w:pStyle w:val="ConsPlusTitle0"/>
        <w:jc w:val="center"/>
      </w:pPr>
      <w:r>
        <w:t>о предоставлении лицензии, лицензиата, представившего</w:t>
      </w:r>
    </w:p>
    <w:p w:rsidR="00066051" w:rsidRDefault="00F51036">
      <w:pPr>
        <w:pStyle w:val="ConsPlusTitle0"/>
        <w:jc w:val="center"/>
      </w:pPr>
      <w:r>
        <w:t>заявление о переоформлении лицензии, продлении срока</w:t>
      </w:r>
    </w:p>
    <w:p w:rsidR="00066051" w:rsidRDefault="00F51036">
      <w:pPr>
        <w:pStyle w:val="ConsPlusTitle0"/>
        <w:jc w:val="center"/>
      </w:pPr>
      <w:r>
        <w:lastRenderedPageBreak/>
        <w:t xml:space="preserve">действия лицензии), об их результатах и </w:t>
      </w:r>
      <w:proofErr w:type="gramStart"/>
      <w:r>
        <w:t>о</w:t>
      </w:r>
      <w:proofErr w:type="gramEnd"/>
      <w:r>
        <w:t xml:space="preserve"> принятых</w:t>
      </w:r>
    </w:p>
    <w:p w:rsidR="00066051" w:rsidRDefault="00F51036">
      <w:pPr>
        <w:pStyle w:val="ConsPlusTitle0"/>
        <w:jc w:val="center"/>
      </w:pPr>
      <w:proofErr w:type="gramStart"/>
      <w:r>
        <w:t>мерах</w:t>
      </w:r>
      <w:proofErr w:type="gramEnd"/>
      <w:r>
        <w:t xml:space="preserve"> по пресечению и (или) устранению последствий</w:t>
      </w:r>
    </w:p>
    <w:p w:rsidR="00066051" w:rsidRDefault="00F51036">
      <w:pPr>
        <w:pStyle w:val="ConsPlusTitle0"/>
        <w:jc w:val="center"/>
      </w:pPr>
      <w:r>
        <w:t>выявленных нарушений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bookmarkStart w:id="11" w:name="P194"/>
      <w:bookmarkEnd w:id="11"/>
      <w:r>
        <w:t xml:space="preserve">1. </w:t>
      </w:r>
      <w:proofErr w:type="gramStart"/>
      <w:r>
        <w:t>Информация о плановых и внеплановых проверках юридических лиц и индивидуальн</w:t>
      </w:r>
      <w:r>
        <w:t xml:space="preserve">ых предпринимателей, проводимых в соответствии с Федеральным </w:t>
      </w:r>
      <w:hyperlink r:id="rId93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</w:t>
      </w:r>
      <w:r>
        <w:t xml:space="preserve">го контроля (надзора) и муниципального контроля" (за исключением внеплановых проверок, проводимых в соответствии с </w:t>
      </w:r>
      <w:hyperlink r:id="rId94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пунктом 1.1 части 2 статьи 10</w:t>
        </w:r>
      </w:hyperlink>
      <w:r>
        <w:t xml:space="preserve"> указанного Федерально</w:t>
      </w:r>
      <w:r>
        <w:t>го закона, в том числе в отношении соискателя лицензии, представившего заявление о</w:t>
      </w:r>
      <w:proofErr w:type="gramEnd"/>
      <w:r>
        <w:t xml:space="preserve"> </w:t>
      </w:r>
      <w:proofErr w:type="gramStart"/>
      <w:r>
        <w:t>предоставлении</w:t>
      </w:r>
      <w:proofErr w:type="gramEnd"/>
      <w:r>
        <w:t xml:space="preserve"> лицензии, лицензиата, представившего заявление о переоформлении лицензии, продлении срока действия лицензии), об их результатах и о принятых мерах по пресечен</w:t>
      </w:r>
      <w:r>
        <w:t>ию и (или) устранению последствий выявленных нарушений включает в себя информацию: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12" w:name="P195"/>
      <w:bookmarkEnd w:id="12"/>
      <w:r>
        <w:t xml:space="preserve">а) о проверке,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учетный номер и дату присвоения учетного номера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 и номер распоряжения или приказа руководителя (заместителя руководителя) органа кон</w:t>
      </w:r>
      <w:r>
        <w:t>троля о проведении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даты начала и окончания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правовые основания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подлежащие проверке обязательные требования и требования, установленные муниципальными правовыми актами;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реквизиты проверочного листа (списка </w:t>
      </w:r>
      <w:r>
        <w:t>контрольных вопросов), если при проведении плановой проверки должен быть использован проверочный лист (список контрольных вопросов);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цели, задачи, предмет проверки и срок ее проведения;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вид проверки (плановая, внеплановая);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форму проверки (выездная, докуме</w:t>
      </w:r>
      <w:r>
        <w:t>нтарная);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сроки проведения и перечень мероприятий по контролю, необходимых для достижения целей и задач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согласовании проведения проверки с органами прокуратуры (в случае если такое согласование проводилось);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включ</w:t>
      </w:r>
      <w:r>
        <w:t>ении плановой проверки в ежегодный сводный план проведения плановых проверок;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б) об органе контроля,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органа контроля;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lastRenderedPageBreak/>
        <w:t>фамилию, имя, отчество (последнее - при наличии) и должность должностного лица (должностных лиц), уполномоченного</w:t>
      </w:r>
      <w:r>
        <w:t xml:space="preserve"> на проведение проверки, а также экспертов, представителей экспертных организаций, привлекаемых к проведению проверки;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указание на вид (виды) государственного контроля (надзора), муниципального контроля, в </w:t>
      </w:r>
      <w:proofErr w:type="gramStart"/>
      <w:r>
        <w:t>рамках</w:t>
      </w:r>
      <w:proofErr w:type="gramEnd"/>
      <w:r>
        <w:t xml:space="preserve"> которых проводится проверка;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абзац утратил </w:t>
      </w:r>
      <w:r>
        <w:t xml:space="preserve">силу с 1 октября 2024 года. - </w:t>
      </w:r>
      <w:hyperlink r:id="rId95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18.07.2024 N 980;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13" w:name="P213"/>
      <w:bookmarkEnd w:id="13"/>
      <w:r>
        <w:t xml:space="preserve">в) о лице, в отношении которого проводится проверка,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юридического лица или фамилию, имя, отчество (последнее - при на</w:t>
      </w:r>
      <w:r>
        <w:t>личии) индивидуального предпринимателя, в отношении которого проводится проверка;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государственный регистрационный номер записи о создании юридического лица, государственный регистрационный номер записи о государственной регистрации физического лица в качестве индивидуального предпринимателя и идентификационный номер налогоплательщика;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м</w:t>
      </w:r>
      <w:r>
        <w:t xml:space="preserve">есто нахождения юридического лица (его филиалов, представительств, обособленных структурных подразделений), в </w:t>
      </w:r>
      <w:proofErr w:type="gramStart"/>
      <w:r>
        <w:t>отношении</w:t>
      </w:r>
      <w:proofErr w:type="gramEnd"/>
      <w:r>
        <w:t xml:space="preserve"> которого проводится проверка;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место фактического осуществления деятельности индивидуального предпринимателя, в отношении которого провод</w:t>
      </w:r>
      <w:r>
        <w:t>ится проверка;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место нахождения опасных производственных объектов, гидротехнических сооружений, объектов использования атомной энергии, если проводятся мероприятия по контролю в отношении таких объектов;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14" w:name="P219"/>
      <w:bookmarkEnd w:id="14"/>
      <w:r>
        <w:t>г) об уведомлении проверяемого лица о проведении про</w:t>
      </w:r>
      <w:r>
        <w:t xml:space="preserve">верки с указанием даты и способа уведомления в случаях, предусмотренных Федеральным </w:t>
      </w:r>
      <w:hyperlink r:id="rId96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</w:t>
      </w:r>
      <w:r>
        <w:t>венного контроля (надзора) и муниципального контроля";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15" w:name="P220"/>
      <w:bookmarkEnd w:id="15"/>
      <w:r>
        <w:t xml:space="preserve">д) о результатах проверки,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дату, время и место составления акта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дату, время, продолжительность и место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проверяемого юридического лица или фамилию</w:t>
      </w:r>
      <w:r>
        <w:t>, имя и отчество (последнее - при наличии) индивидуального предпринимателя;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фамилию, имя, отчество (последнее - при наличии) и должность должностного лица (должностных лиц), проводившего проверку;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фамилию, имя, отчество (последнее - при наличии) и должность руководителя, иного должностного лица юридического лица, уполномоченного представителя юридического лица, </w:t>
      </w:r>
      <w:r>
        <w:lastRenderedPageBreak/>
        <w:t xml:space="preserve">уполномоченного представителя индивидуального предпринимателя, </w:t>
      </w:r>
      <w:proofErr w:type="gramStart"/>
      <w:r>
        <w:t>присутствовавших</w:t>
      </w:r>
      <w:proofErr w:type="gramEnd"/>
      <w:r>
        <w:t xml:space="preserve"> при прове</w:t>
      </w:r>
      <w:r>
        <w:t>дении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ознакомлении или отказе от ознакомления с актом проверки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присутствова</w:t>
      </w:r>
      <w:r>
        <w:t>вших при проведении проверки, о наличии их подписей или об отказе от совершения подписи;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сведения о выявленных нарушениях обязательных требований и требований, установленных муниципальными правовыми актами, об их характере и о лицах, допустивших указанные </w:t>
      </w:r>
      <w:r>
        <w:t>нарушения (с указанием положений правовых актов);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несоответствии информации, содержащейся в уведомлении о начале осуществления отдельных видов предпринимательской деятельности, обязательным требованиям (с указанием положений нормативных правовых</w:t>
      </w:r>
      <w:r>
        <w:t xml:space="preserve"> актов);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указание на отсутствие выявленных нарушений обязательных требований или требований, установленных муниципальными правовыми актами (в случае если нарушений обязательных требований или требований, установленных муниципальными правовыми актами, не вы</w:t>
      </w:r>
      <w:r>
        <w:t>явлено);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причинах невозможности проведения проверки (в случае если проверка не проведена);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16" w:name="P231"/>
      <w:bookmarkEnd w:id="16"/>
      <w:r>
        <w:t xml:space="preserve">е) о мерах, принятых по результатам проверки,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17" w:name="P232"/>
      <w:bookmarkEnd w:id="17"/>
      <w:r>
        <w:t xml:space="preserve">сведения о выданных </w:t>
      </w:r>
      <w:proofErr w:type="gramStart"/>
      <w:r>
        <w:t>предписаниях</w:t>
      </w:r>
      <w:proofErr w:type="gramEnd"/>
      <w:r>
        <w:t xml:space="preserve"> об устранении выявленных нарушений и (или) о проведении меропри</w:t>
      </w:r>
      <w:r>
        <w:t>ятий по предотвращению причинения вреда (реквизиты, срок выполнения, содержание предписания);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18" w:name="P233"/>
      <w:bookmarkEnd w:id="18"/>
      <w:r>
        <w:t>сведения о направлении материалов о выявленных нарушениях обязательных требований или требований, установленных муниципальными правовыми актами, в государственные</w:t>
      </w:r>
      <w:r>
        <w:t xml:space="preserve"> органы и органы местного самоуправления в соответствии с их компетенцией;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фактах невыполнения предписаний органов контроля об устранении выявленного нарушения обязательных требований и (или) требований, установленных муниципальными правовыми ак</w:t>
      </w:r>
      <w:r>
        <w:t>тами (с указанием реквизитов выданных предписаний);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перечень примененных мер обеспечения производства по делу об 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привлечении к административной ответственности виновных лиц;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приостановлении или об анну</w:t>
      </w:r>
      <w:r>
        <w:t>лировании ранее выданных разрешений, лицензий, аттестатов аккредитации и иных документов, имеющих разрешительный характер;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отзыве продукции;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выполнении лицом, в отношении которого проводилась проверка, предписания об устранении выявл</w:t>
      </w:r>
      <w:r>
        <w:t>енных нарушений;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lastRenderedPageBreak/>
        <w:t>сведения об исполнении постановления по делу об 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обжаловании решений и действий (бездействия) органа контроля либо его должностных лиц и о результатах такого обжалования;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19" w:name="P242"/>
      <w:bookmarkEnd w:id="19"/>
      <w:r>
        <w:t>ж) об отмене результатов</w:t>
      </w:r>
      <w:r>
        <w:t xml:space="preserve"> проверки (в случае если такая отмена была произведена).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>II. Сроки внесения в единый реестр проверок</w:t>
      </w:r>
    </w:p>
    <w:p w:rsidR="00066051" w:rsidRDefault="00F51036">
      <w:pPr>
        <w:pStyle w:val="ConsPlusTitle0"/>
        <w:jc w:val="center"/>
      </w:pPr>
      <w:r>
        <w:t>информации о плановых и внеплановых проверках юридических</w:t>
      </w:r>
    </w:p>
    <w:p w:rsidR="00066051" w:rsidRDefault="00F51036">
      <w:pPr>
        <w:pStyle w:val="ConsPlusTitle0"/>
        <w:jc w:val="center"/>
      </w:pPr>
      <w:r>
        <w:t>лиц и индивидуальных предпринимателей, проводимых</w:t>
      </w:r>
    </w:p>
    <w:p w:rsidR="00066051" w:rsidRDefault="00F51036">
      <w:pPr>
        <w:pStyle w:val="ConsPlusTitle0"/>
        <w:jc w:val="center"/>
      </w:pPr>
      <w:r>
        <w:t>в соответствии с Федеральным законом "</w:t>
      </w:r>
      <w:r>
        <w:t>О защите прав</w:t>
      </w:r>
    </w:p>
    <w:p w:rsidR="00066051" w:rsidRDefault="00F51036">
      <w:pPr>
        <w:pStyle w:val="ConsPlusTitle0"/>
        <w:jc w:val="center"/>
      </w:pPr>
      <w:r>
        <w:t>юридических лиц и индивидуальных предпринимателей</w:t>
      </w:r>
    </w:p>
    <w:p w:rsidR="00066051" w:rsidRDefault="00F51036">
      <w:pPr>
        <w:pStyle w:val="ConsPlusTitle0"/>
        <w:jc w:val="center"/>
      </w:pPr>
      <w:r>
        <w:t>при осуществлении государственного контроля (надзора)</w:t>
      </w:r>
    </w:p>
    <w:p w:rsidR="00066051" w:rsidRDefault="00F51036">
      <w:pPr>
        <w:pStyle w:val="ConsPlusTitle0"/>
        <w:jc w:val="center"/>
      </w:pPr>
      <w:proofErr w:type="gramStart"/>
      <w:r>
        <w:t>и муниципального контроля" (за исключением внеплановых</w:t>
      </w:r>
      <w:proofErr w:type="gramEnd"/>
    </w:p>
    <w:p w:rsidR="00066051" w:rsidRDefault="00F51036">
      <w:pPr>
        <w:pStyle w:val="ConsPlusTitle0"/>
        <w:jc w:val="center"/>
      </w:pPr>
      <w:r>
        <w:t>проверок, проводимых в соответствии с пунктом 1.1 части 2</w:t>
      </w:r>
    </w:p>
    <w:p w:rsidR="00066051" w:rsidRDefault="00F51036">
      <w:pPr>
        <w:pStyle w:val="ConsPlusTitle0"/>
        <w:jc w:val="center"/>
      </w:pPr>
      <w:r>
        <w:t>статьи 10 указанного Феде</w:t>
      </w:r>
      <w:r>
        <w:t>рального закона, в том числе</w:t>
      </w:r>
    </w:p>
    <w:p w:rsidR="00066051" w:rsidRDefault="00F51036">
      <w:pPr>
        <w:pStyle w:val="ConsPlusTitle0"/>
        <w:jc w:val="center"/>
      </w:pPr>
      <w:r>
        <w:t>в отношении соискателя лицензии, представившего заявление</w:t>
      </w:r>
    </w:p>
    <w:p w:rsidR="00066051" w:rsidRDefault="00F51036">
      <w:pPr>
        <w:pStyle w:val="ConsPlusTitle0"/>
        <w:jc w:val="center"/>
      </w:pPr>
      <w:r>
        <w:t>о предоставлении лицензии, лицензиата, представившего</w:t>
      </w:r>
    </w:p>
    <w:p w:rsidR="00066051" w:rsidRDefault="00F51036">
      <w:pPr>
        <w:pStyle w:val="ConsPlusTitle0"/>
        <w:jc w:val="center"/>
      </w:pPr>
      <w:r>
        <w:t>заявление о переоформлении лицензии, продлении срока</w:t>
      </w:r>
    </w:p>
    <w:p w:rsidR="00066051" w:rsidRDefault="00F51036">
      <w:pPr>
        <w:pStyle w:val="ConsPlusTitle0"/>
        <w:jc w:val="center"/>
      </w:pPr>
      <w:r>
        <w:t xml:space="preserve">действия лицензии), об их результатах и </w:t>
      </w:r>
      <w:proofErr w:type="gramStart"/>
      <w:r>
        <w:t>о</w:t>
      </w:r>
      <w:proofErr w:type="gramEnd"/>
      <w:r>
        <w:t xml:space="preserve"> принятых</w:t>
      </w:r>
    </w:p>
    <w:p w:rsidR="00066051" w:rsidRDefault="00F51036">
      <w:pPr>
        <w:pStyle w:val="ConsPlusTitle0"/>
        <w:jc w:val="center"/>
      </w:pPr>
      <w:proofErr w:type="gramStart"/>
      <w:r>
        <w:t>мерах</w:t>
      </w:r>
      <w:proofErr w:type="gramEnd"/>
      <w:r>
        <w:t xml:space="preserve"> по пр</w:t>
      </w:r>
      <w:r>
        <w:t>есечению и (или) устранению последствий</w:t>
      </w:r>
    </w:p>
    <w:p w:rsidR="00066051" w:rsidRDefault="00F51036">
      <w:pPr>
        <w:pStyle w:val="ConsPlusTitle0"/>
        <w:jc w:val="center"/>
      </w:pPr>
      <w:r>
        <w:t>выявленных нарушений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 xml:space="preserve">2. Информация, указанная в </w:t>
      </w:r>
      <w:hyperlink w:anchor="P195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213" w:tooltip="в) о лице, в отношении которого проводится проверка, содержащую:">
        <w:r>
          <w:rPr>
            <w:color w:val="0000FF"/>
          </w:rPr>
          <w:t>"в"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контроля не позднее 3 рабочих дней со дня издания распоряжения или приказа руководителя (заместителя руководителя) органа контроля о</w:t>
      </w:r>
      <w:r>
        <w:t xml:space="preserve"> проведении проверки, если иное не указано в </w:t>
      </w:r>
      <w:hyperlink w:anchor="P261" w:tooltip="3. Информация, указанная в подпунктах &quot;а&quot; - &quot;в&quot; пункта 1 настоящего документа, при организации и проведении внеплановых проверок по основаниям, указанным в пункте 2 части 2 и части 12 статьи 10 Федерального закона &quot;О защите прав юридических лиц и индивидуальны">
        <w:r>
          <w:rPr>
            <w:color w:val="0000FF"/>
          </w:rPr>
          <w:t>пункте 3</w:t>
        </w:r>
      </w:hyperlink>
      <w:r>
        <w:t xml:space="preserve"> настоящего документа.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20" w:name="P261"/>
      <w:bookmarkEnd w:id="20"/>
      <w:r>
        <w:t xml:space="preserve">3. </w:t>
      </w:r>
      <w:proofErr w:type="gramStart"/>
      <w:r>
        <w:t xml:space="preserve">Информация, указанная в </w:t>
      </w:r>
      <w:hyperlink w:anchor="P195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213" w:tooltip="в) о лице, в отношении которого проводится проверка, содержащую:">
        <w:r>
          <w:rPr>
            <w:color w:val="0000FF"/>
          </w:rPr>
          <w:t>"в" пункта 1</w:t>
        </w:r>
      </w:hyperlink>
      <w:r>
        <w:t xml:space="preserve"> настоящего документа, при организации и проведении внеплановых проверок по основаниям, указанным в </w:t>
      </w:r>
      <w:hyperlink r:id="rId97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пункте 2 части 2</w:t>
        </w:r>
      </w:hyperlink>
      <w:r>
        <w:t xml:space="preserve"> и </w:t>
      </w:r>
      <w:hyperlink r:id="rId98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части 12 статьи 10</w:t>
        </w:r>
      </w:hyperlink>
      <w:r>
        <w:t xml:space="preserve"> Федерального закона "О защите прав юриди</w:t>
      </w:r>
      <w:r>
        <w:t>ческих лиц и индивидуальных предпринимателей при осуществлении государственного контроля (надзора) и муниципального контроля", а также внеплановых проверок, при проведении которых в соответствии с федеральными законами, устанавливающими</w:t>
      </w:r>
      <w:proofErr w:type="gramEnd"/>
      <w:r>
        <w:t xml:space="preserve"> особенности организ</w:t>
      </w:r>
      <w:r>
        <w:t>ации и проведения проверок, не требуется уведомления проверяемых лиц о начале проведения внеплановой проверки, подлежит внесению в единый реестр проверок уполномоченным должностным лицом органа контроля не позднее 5 рабочих дней со дня начала проведения пр</w:t>
      </w:r>
      <w:r>
        <w:t>оверки.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4. Информация, указанная в </w:t>
      </w:r>
      <w:hyperlink w:anchor="P219" w:tooltip="г) об уведомлении проверяемого лица о проведении проверки с указанием даты и способа уведомления в случаях, предусмотренных Федеральным законом &quot;О защите прав юридических лиц и индивидуальных предпринимателей при осуществлении государственного контроля (надзор">
        <w:r>
          <w:rPr>
            <w:color w:val="0000FF"/>
          </w:rPr>
          <w:t>подпункте "г"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контроля не позднее дня направления проверяемому лицу у</w:t>
      </w:r>
      <w:r>
        <w:t>ведомления о начале проведения проверки.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5. Информация, указанная в </w:t>
      </w:r>
      <w:hyperlink w:anchor="P220" w:tooltip="д) о результатах проверки, содержащую:">
        <w:r>
          <w:rPr>
            <w:color w:val="0000FF"/>
          </w:rPr>
          <w:t>подпункте "д"</w:t>
        </w:r>
      </w:hyperlink>
      <w:r>
        <w:t xml:space="preserve">, </w:t>
      </w:r>
      <w:hyperlink w:anchor="P232" w:tooltip="сведения о выданных предписаниях об устранении выявленных нарушений и (или) о проведении мероприятий по предотвращению причинения вреда (реквизиты, срок выполнения, содержание предписания);">
        <w:r>
          <w:rPr>
            <w:color w:val="0000FF"/>
          </w:rPr>
          <w:t>абзацах втором</w:t>
        </w:r>
      </w:hyperlink>
      <w:r>
        <w:t xml:space="preserve"> и </w:t>
      </w:r>
      <w:hyperlink w:anchor="P233" w:tooltip="сведения о направлении материалов о выявленных нарушениях обязательных требований или требований, установленных муниципальными правовыми актами, в государственные органы и органы местного самоуправления в соответствии с их компетенцией;">
        <w:r>
          <w:rPr>
            <w:color w:val="0000FF"/>
          </w:rPr>
          <w:t>третьем подпункта "е" пункта 1</w:t>
        </w:r>
      </w:hyperlink>
      <w:r>
        <w:t xml:space="preserve"> настоящего документа, подлежит внесению в единый реестр проверок уполномоче</w:t>
      </w:r>
      <w:r>
        <w:t>нным должностным лицом органа контроля не позднее 10 рабочих дней со дня окончания проверки.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6. Информация, указанная в </w:t>
      </w:r>
      <w:hyperlink w:anchor="P231" w:tooltip="е) о мерах, принятых по результатам проверки, содержащую:">
        <w:r>
          <w:rPr>
            <w:color w:val="0000FF"/>
          </w:rPr>
          <w:t>подпункте "е"</w:t>
        </w:r>
      </w:hyperlink>
      <w:r>
        <w:t xml:space="preserve"> (за исключением информации, соде</w:t>
      </w:r>
      <w:r>
        <w:t xml:space="preserve">ржащейся в </w:t>
      </w:r>
      <w:hyperlink w:anchor="P232" w:tooltip="сведения о выданных предписаниях об устранении выявленных нарушений и (или) о проведении мероприятий по предотвращению причинения вреда (реквизиты, срок выполнения, содержание предписания);">
        <w:r>
          <w:rPr>
            <w:color w:val="0000FF"/>
          </w:rPr>
          <w:t>абзацах втором</w:t>
        </w:r>
      </w:hyperlink>
      <w:r>
        <w:t xml:space="preserve"> и </w:t>
      </w:r>
      <w:hyperlink w:anchor="P233" w:tooltip="сведения о направлении материалов о выявленных нарушениях обязательных требований или требований, установленных муниципальными правовыми актами, в государственные органы и органы местного самоуправления в соответствии с их компетенцией;">
        <w:r>
          <w:rPr>
            <w:color w:val="0000FF"/>
          </w:rPr>
          <w:t>третьем подпункта "е"</w:t>
        </w:r>
      </w:hyperlink>
      <w:r>
        <w:t>) пункта 1 настоящего документа, подлежит внесению в единый реестр проверок уполномоченным должностным лицом органа контроля не позднее 5 рабочих дней со дня поступления такой информации в орган контроля.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7. Информация, указанна</w:t>
      </w:r>
      <w:r>
        <w:t xml:space="preserve">я в </w:t>
      </w:r>
      <w:hyperlink w:anchor="P242" w:tooltip="ж) об отмене результатов проверки (в случае если такая отмена была произведена).">
        <w:r>
          <w:rPr>
            <w:color w:val="0000FF"/>
          </w:rPr>
          <w:t>подпункте "ж"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контроля не</w:t>
      </w:r>
      <w:r>
        <w:t xml:space="preserve"> позднее 3 рабочих дней со дня поступления такой информации в орган контроля.</w:t>
      </w: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jc w:val="right"/>
        <w:outlineLvl w:val="1"/>
      </w:pPr>
      <w:r>
        <w:t>Приложение N 2</w:t>
      </w:r>
    </w:p>
    <w:p w:rsidR="00066051" w:rsidRDefault="00F51036">
      <w:pPr>
        <w:pStyle w:val="ConsPlusNormal0"/>
        <w:jc w:val="right"/>
      </w:pPr>
      <w:r>
        <w:t>к Правилам формирования и ведения</w:t>
      </w:r>
    </w:p>
    <w:p w:rsidR="00066051" w:rsidRDefault="00F51036">
      <w:pPr>
        <w:pStyle w:val="ConsPlusNormal0"/>
        <w:jc w:val="right"/>
      </w:pPr>
      <w:r>
        <w:t>единого реестра проверок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</w:pPr>
      <w:bookmarkStart w:id="21" w:name="P275"/>
      <w:bookmarkEnd w:id="21"/>
      <w:r>
        <w:t>СОСТАВ И СРОКИ</w:t>
      </w:r>
    </w:p>
    <w:p w:rsidR="00066051" w:rsidRDefault="00F51036">
      <w:pPr>
        <w:pStyle w:val="ConsPlusTitle0"/>
        <w:jc w:val="center"/>
      </w:pPr>
      <w:r>
        <w:t xml:space="preserve">ВНЕСЕНИЯ В ЕДИНЫЙ РЕЕСТР ПРОВЕРОК ИНФОРМАЦИИ </w:t>
      </w:r>
      <w:proofErr w:type="gramStart"/>
      <w:r>
        <w:t>О</w:t>
      </w:r>
      <w:proofErr w:type="gramEnd"/>
      <w:r>
        <w:t xml:space="preserve"> ПЛАНОВЫХ</w:t>
      </w:r>
    </w:p>
    <w:p w:rsidR="00066051" w:rsidRDefault="00F51036">
      <w:pPr>
        <w:pStyle w:val="ConsPlusTitle0"/>
        <w:jc w:val="center"/>
      </w:pPr>
      <w:r>
        <w:t xml:space="preserve">И ВНЕПЛАНОВЫХ </w:t>
      </w:r>
      <w:proofErr w:type="gramStart"/>
      <w:r>
        <w:t>ПРОВЕРКАХ</w:t>
      </w:r>
      <w:proofErr w:type="gramEnd"/>
      <w:r>
        <w:t xml:space="preserve"> ОРГАНОВ ГОСУДАРСТВЕННОЙ ВЛАСТИ</w:t>
      </w:r>
    </w:p>
    <w:p w:rsidR="00066051" w:rsidRDefault="00F51036">
      <w:pPr>
        <w:pStyle w:val="ConsPlusTitle0"/>
        <w:jc w:val="center"/>
      </w:pPr>
      <w:r>
        <w:t>СУБЪЕКТОВ РОССИЙСКОЙ ФЕДЕРАЦИИ И ДОЛЖНОСТНЫХ ЛИЦ ОРГАНОВ</w:t>
      </w:r>
    </w:p>
    <w:p w:rsidR="00066051" w:rsidRDefault="00F51036">
      <w:pPr>
        <w:pStyle w:val="ConsPlusTitle0"/>
        <w:jc w:val="center"/>
      </w:pPr>
      <w:r>
        <w:t>ГОСУДАРСТВЕННОЙ ВЛАСТИ СУБЪЕКТОВ РОССИЙСКОЙ ФЕДЕРАЦИИ,</w:t>
      </w:r>
    </w:p>
    <w:p w:rsidR="00066051" w:rsidRDefault="00F51036">
      <w:pPr>
        <w:pStyle w:val="ConsPlusTitle0"/>
        <w:jc w:val="center"/>
      </w:pPr>
      <w:proofErr w:type="gramStart"/>
      <w:r>
        <w:t>ПРОВОДИМЫХ</w:t>
      </w:r>
      <w:proofErr w:type="gramEnd"/>
      <w:r>
        <w:t xml:space="preserve"> В СООТВЕТСТВИИ СО СТАТЬЕЙ 63 ФЕДЕРАЛЬНОГО</w:t>
      </w:r>
    </w:p>
    <w:p w:rsidR="00066051" w:rsidRDefault="00F51036">
      <w:pPr>
        <w:pStyle w:val="ConsPlusTitle0"/>
        <w:jc w:val="center"/>
      </w:pPr>
      <w:r>
        <w:t>ЗАКОНА "ОБ ОБЩИХ ПРИНЦИПАХ ОРГАНИЗАЦ</w:t>
      </w:r>
      <w:r>
        <w:t>ИИ ПУБЛИЧНОЙ ВЛАСТИ</w:t>
      </w:r>
    </w:p>
    <w:p w:rsidR="00066051" w:rsidRDefault="00F51036">
      <w:pPr>
        <w:pStyle w:val="ConsPlusTitle0"/>
        <w:jc w:val="center"/>
      </w:pPr>
      <w:r>
        <w:t>В СУБЪЕКТАХ РОССИЙСКОЙ ФЕДЕРАЦИИ", ОБ ИХ РЕЗУЛЬТАТАХ</w:t>
      </w:r>
    </w:p>
    <w:p w:rsidR="00066051" w:rsidRDefault="00F51036">
      <w:pPr>
        <w:pStyle w:val="ConsPlusTitle0"/>
        <w:jc w:val="center"/>
      </w:pPr>
      <w:r>
        <w:t>И О ПРИНЯТЫХ МЕРАХ ПО ПРЕСЕЧЕНИЮ И (ИЛИ) УСТРАНЕНИЮ</w:t>
      </w:r>
    </w:p>
    <w:p w:rsidR="00066051" w:rsidRDefault="00F51036">
      <w:pPr>
        <w:pStyle w:val="ConsPlusTitle0"/>
        <w:jc w:val="center"/>
      </w:pPr>
      <w:r>
        <w:t>ПОСЛЕДСТВИЙ ВЫЯВЛЕННЫХ НАРУШЕНИЙ</w:t>
      </w:r>
    </w:p>
    <w:p w:rsidR="00066051" w:rsidRDefault="0006605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660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99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21.11.2018 N 1399;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100" w:tooltip="Постановление Правительства РФ от 09.12.2022 N 2272 (ред. от 21.02.2026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09.12.2022 N 2272)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</w:tr>
    </w:tbl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>I. Состав информации о плановых и внеплановых проверках</w:t>
      </w:r>
    </w:p>
    <w:p w:rsidR="00066051" w:rsidRDefault="00F51036">
      <w:pPr>
        <w:pStyle w:val="ConsPlusTitle0"/>
        <w:jc w:val="center"/>
      </w:pPr>
      <w:r>
        <w:t>органов государственной власти субъектов Российской</w:t>
      </w:r>
    </w:p>
    <w:p w:rsidR="00066051" w:rsidRDefault="00F51036">
      <w:pPr>
        <w:pStyle w:val="ConsPlusTitle0"/>
        <w:jc w:val="center"/>
      </w:pPr>
      <w:r>
        <w:t>Федерации и должностных лиц органов государственной власти</w:t>
      </w:r>
    </w:p>
    <w:p w:rsidR="00066051" w:rsidRDefault="00F51036">
      <w:pPr>
        <w:pStyle w:val="ConsPlusTitle0"/>
        <w:jc w:val="center"/>
      </w:pPr>
      <w:r>
        <w:t>субъектов Российской Федерации, проводимых в соответствии</w:t>
      </w:r>
    </w:p>
    <w:p w:rsidR="00066051" w:rsidRDefault="00F51036">
      <w:pPr>
        <w:pStyle w:val="ConsPlusTitle0"/>
        <w:jc w:val="center"/>
      </w:pPr>
      <w:r>
        <w:t>со статьей 63 Федерального закона "Об общих принципах</w:t>
      </w:r>
    </w:p>
    <w:p w:rsidR="00066051" w:rsidRDefault="00F51036">
      <w:pPr>
        <w:pStyle w:val="ConsPlusTitle0"/>
        <w:jc w:val="center"/>
      </w:pPr>
      <w:r>
        <w:t>организации публичной власти в субъектах Российской</w:t>
      </w:r>
    </w:p>
    <w:p w:rsidR="00066051" w:rsidRDefault="00F51036">
      <w:pPr>
        <w:pStyle w:val="ConsPlusTitle0"/>
        <w:jc w:val="center"/>
      </w:pPr>
      <w:r>
        <w:t>Федерации", об их результатах и о</w:t>
      </w:r>
      <w:r>
        <w:t xml:space="preserve"> принятых мерах</w:t>
      </w:r>
    </w:p>
    <w:p w:rsidR="00066051" w:rsidRDefault="00F51036">
      <w:pPr>
        <w:pStyle w:val="ConsPlusTitle0"/>
        <w:jc w:val="center"/>
      </w:pPr>
      <w:r>
        <w:t>по пресечению и (или) устранению последствий</w:t>
      </w:r>
    </w:p>
    <w:p w:rsidR="00066051" w:rsidRDefault="00F51036">
      <w:pPr>
        <w:pStyle w:val="ConsPlusTitle0"/>
        <w:jc w:val="center"/>
      </w:pPr>
      <w:r>
        <w:t>выявленных нарушений</w:t>
      </w:r>
    </w:p>
    <w:p w:rsidR="00066051" w:rsidRDefault="00F51036">
      <w:pPr>
        <w:pStyle w:val="ConsPlusNormal0"/>
        <w:jc w:val="center"/>
      </w:pPr>
      <w:r>
        <w:t xml:space="preserve">(в ред. </w:t>
      </w:r>
      <w:hyperlink r:id="rId101" w:tooltip="Постановление Правительства РФ от 09.12.2022 N 2272 (ред. от 21.02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 xml:space="preserve">1. </w:t>
      </w:r>
      <w:proofErr w:type="gramStart"/>
      <w:r>
        <w:t>Информация о плановых и внеплановых проверках органов государственной власти субъектов Российской Федерации и должностных лиц органов государственной власти субъектов Р</w:t>
      </w:r>
      <w:r>
        <w:t xml:space="preserve">оссийской Федерации, проводимых в соответствии со </w:t>
      </w:r>
      <w:hyperlink r:id="rId102" w:tooltip="Федеральный закон от 21.12.2021 N 414-ФЗ (ред. от 26.06.2026) &quot;Об общих принципах организации публичной власти в субъектах Российской Федерации&quot; {КонсультантПлюс}">
        <w:r>
          <w:rPr>
            <w:color w:val="0000FF"/>
          </w:rPr>
          <w:t>статьей 63</w:t>
        </w:r>
      </w:hyperlink>
      <w:r>
        <w:t xml:space="preserve"> Федерального закона "Об общих принципах организации публичной власти в субъектах Российской Федерации", об их </w:t>
      </w:r>
      <w:r>
        <w:lastRenderedPageBreak/>
        <w:t>результатах и о принятых мерах по пресечению и (или) ус</w:t>
      </w:r>
      <w:r>
        <w:t>транению последствий выявленных нарушений включает в себя информацию:</w:t>
      </w:r>
      <w:proofErr w:type="gramEnd"/>
    </w:p>
    <w:p w:rsidR="00066051" w:rsidRDefault="00F51036">
      <w:pPr>
        <w:pStyle w:val="ConsPlusNormal0"/>
        <w:jc w:val="both"/>
      </w:pPr>
      <w:r>
        <w:t xml:space="preserve">(в ред. </w:t>
      </w:r>
      <w:hyperlink r:id="rId103" w:tooltip="Постановление Правительства РФ от 09.12.2022 N 2272 (ред. от 21.02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22" w:name="P302"/>
      <w:bookmarkEnd w:id="22"/>
      <w:r>
        <w:t xml:space="preserve">а) о проверке,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учетный номер и дату присвоения учетного номера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дату и </w:t>
      </w:r>
      <w:r>
        <w:t>номер распоряжения или приказа руководителя (заместителя руководителя) органа контроля о проведении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даты начала и окончания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правовые основания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подлежащие проверке обязательные требования;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цели, задачи, пр</w:t>
      </w:r>
      <w:r>
        <w:t>едмет проверки и срок ее проведения;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вид проверки (плановая, внеплановая);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форму проверки (выездная, документарная);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сроки проведения и перечень мероприятий по контролю, необходимых для достижения целей и задач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сведения о согласовании </w:t>
      </w:r>
      <w:r>
        <w:t>проведения проверки с органами прокуратуры (в случае если такое согласование проводилось);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включении плановой проверки в ежегодный сводный план проведения плановых проверок;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б) об органе контроля,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органа контроля;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фамили</w:t>
      </w:r>
      <w:r>
        <w:t>ю, имя, отчество (последнее - при наличии) и должность должностного лица (должностных лиц), уполномоченного на проведение проверки, а также экспертов и представителей экспертных организаций, привлекаемых к проведению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23" w:name="P317"/>
      <w:bookmarkEnd w:id="23"/>
      <w:r>
        <w:t xml:space="preserve">в) об органе государственной </w:t>
      </w:r>
      <w:r>
        <w:t xml:space="preserve">власти субъекта Российской Федерации или о должностном лице органа государственной власти субъекта Российской Федерации, в отношении которых проводится проверка,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органа государственной власти субъекта Российской Федерации или фамил</w:t>
      </w:r>
      <w:r>
        <w:t>ию, имя, отчество (последнее - при наличии) должностного лица органа государственной власти субъекта Российской Федерации;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место </w:t>
      </w:r>
      <w:proofErr w:type="gramStart"/>
      <w:r>
        <w:t>нахождения органа государственной власти субъекта Российской Федерации</w:t>
      </w:r>
      <w:proofErr w:type="gramEnd"/>
      <w:r>
        <w:t xml:space="preserve"> или </w:t>
      </w:r>
      <w:r>
        <w:lastRenderedPageBreak/>
        <w:t>должностного лица органа государственной власти субъ</w:t>
      </w:r>
      <w:r>
        <w:t>екта Российской Федерации, в отношении которых проводится проверка;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24" w:name="P320"/>
      <w:bookmarkEnd w:id="24"/>
      <w:r>
        <w:t xml:space="preserve">г) о результатах проверки,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дату, время и место составления акта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дату, время, продолжительность и место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проверяемого органа государственной власти субъекта Российской Федерации или фамилию, имя, отчество (последнее - при наличии) должностного лица органа государственной власти субъекта Российской Федерации;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фамилию, имя, отчество (последнее - пр</w:t>
      </w:r>
      <w:r>
        <w:t>и наличии) и должность должностного лица (должностных лиц), проводившего проверку;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фамилию, имя, отчество (последнее - при наличии) и должность руководителя, иного должностного лица органа государственной власти субъекта Российской Федерации, </w:t>
      </w:r>
      <w:proofErr w:type="gramStart"/>
      <w:r>
        <w:t>присутствовав</w:t>
      </w:r>
      <w:r>
        <w:t>ших</w:t>
      </w:r>
      <w:proofErr w:type="gramEnd"/>
      <w:r>
        <w:t xml:space="preserve"> при проведении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сведения об ознакомлении или отказе от ознакомления с актом </w:t>
      </w:r>
      <w:proofErr w:type="gramStart"/>
      <w:r>
        <w:t>проверки руководителя органа государственной власти субъекта Российской</w:t>
      </w:r>
      <w:proofErr w:type="gramEnd"/>
      <w:r>
        <w:t xml:space="preserve"> Федерации, должностного лица органа государственной власти субъекта Российской Федерации, прису</w:t>
      </w:r>
      <w:r>
        <w:t>тствовавших при проведении проверки, о наличии их подписей или об отказе от совершения подписи;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выявленных нарушениях обязательных требований, об их характере и лицах, допустивших указанные нарушения (с указанием положений правовых актов);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указа</w:t>
      </w:r>
      <w:r>
        <w:t>ние на отсутствие выявленных нарушений обязательных требований (в случае если нарушений обязательных требований не выявлено);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причинах невозможности проведения проверки (в случае если проверка не проведена);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25" w:name="P330"/>
      <w:bookmarkEnd w:id="25"/>
      <w:r>
        <w:t>д) о мерах, принятых по результатам п</w:t>
      </w:r>
      <w:r>
        <w:t xml:space="preserve">роверки,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26" w:name="P331"/>
      <w:bookmarkEnd w:id="26"/>
      <w:r>
        <w:t xml:space="preserve">сведения о выданных </w:t>
      </w:r>
      <w:proofErr w:type="gramStart"/>
      <w:r>
        <w:t>предписаниях</w:t>
      </w:r>
      <w:proofErr w:type="gramEnd"/>
      <w:r>
        <w:t xml:space="preserve"> об устранении выявленных нарушений и (или) о проведении мероприятий по предотвращению причинения вреда (реквизиты, срок выполнения, содержание предписания);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27" w:name="P332"/>
      <w:bookmarkEnd w:id="27"/>
      <w:r>
        <w:t xml:space="preserve">сведения </w:t>
      </w:r>
      <w:proofErr w:type="gramStart"/>
      <w:r>
        <w:t>о направлении материалов о выявленны</w:t>
      </w:r>
      <w:r>
        <w:t>х нарушениях обязательных требований в государственные органы в соответствии с их компетенцией</w:t>
      </w:r>
      <w:proofErr w:type="gramEnd"/>
      <w:r>
        <w:t>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выполнении предписаний органов контроля об устранении выявленных нарушений обязательных требований (с указанием реквизитов выданных предписаний);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</w:t>
      </w:r>
      <w:r>
        <w:t>дения о фактах невыполнения предписаний органов контроля об устранении выявленных нарушений обязательных требований (с указанием реквизитов выданных предписаний);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lastRenderedPageBreak/>
        <w:t>перечень примененных мер обеспечения производства по делу об 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привлечении к административной ответственности виновных лиц;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исполнении постановления по делу об 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сведения об обжаловании решений и действий (бездействия) органа контроля либо его должностных лиц и о </w:t>
      </w:r>
      <w:r>
        <w:t>результатах такого обжалования;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28" w:name="P339"/>
      <w:bookmarkEnd w:id="28"/>
      <w:r>
        <w:t>е) об отмене результатов проверки (в случае если такая отмена была произведена).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>II. Сроки внесения в единый реестр проверок информации</w:t>
      </w:r>
    </w:p>
    <w:p w:rsidR="00066051" w:rsidRDefault="00F51036">
      <w:pPr>
        <w:pStyle w:val="ConsPlusTitle0"/>
        <w:jc w:val="center"/>
      </w:pPr>
      <w:r>
        <w:t>о плановых и внеплановых проверках деятельности органов</w:t>
      </w:r>
    </w:p>
    <w:p w:rsidR="00066051" w:rsidRDefault="00F51036">
      <w:pPr>
        <w:pStyle w:val="ConsPlusTitle0"/>
        <w:jc w:val="center"/>
      </w:pPr>
      <w:r>
        <w:t>государственной власти субъекто</w:t>
      </w:r>
      <w:r>
        <w:t>в Российской Федерации</w:t>
      </w:r>
    </w:p>
    <w:p w:rsidR="00066051" w:rsidRDefault="00F51036">
      <w:pPr>
        <w:pStyle w:val="ConsPlusTitle0"/>
        <w:jc w:val="center"/>
      </w:pPr>
      <w:r>
        <w:t>и должностных лиц органов государственной власти субъектов</w:t>
      </w:r>
    </w:p>
    <w:p w:rsidR="00066051" w:rsidRDefault="00F51036">
      <w:pPr>
        <w:pStyle w:val="ConsPlusTitle0"/>
        <w:jc w:val="center"/>
      </w:pPr>
      <w:r>
        <w:t xml:space="preserve">Российской Федерации, </w:t>
      </w:r>
      <w:proofErr w:type="gramStart"/>
      <w:r>
        <w:t>проводимых</w:t>
      </w:r>
      <w:proofErr w:type="gramEnd"/>
      <w:r>
        <w:t xml:space="preserve"> в соответствии</w:t>
      </w:r>
    </w:p>
    <w:p w:rsidR="00066051" w:rsidRDefault="00F51036">
      <w:pPr>
        <w:pStyle w:val="ConsPlusTitle0"/>
        <w:jc w:val="center"/>
      </w:pPr>
      <w:r>
        <w:t>со статьей 63 Федерального закона "Об общих принципах</w:t>
      </w:r>
    </w:p>
    <w:p w:rsidR="00066051" w:rsidRDefault="00F51036">
      <w:pPr>
        <w:pStyle w:val="ConsPlusTitle0"/>
        <w:jc w:val="center"/>
      </w:pPr>
      <w:r>
        <w:t>организации публичной власти в субъектах Российской</w:t>
      </w:r>
    </w:p>
    <w:p w:rsidR="00066051" w:rsidRDefault="00F51036">
      <w:pPr>
        <w:pStyle w:val="ConsPlusTitle0"/>
        <w:jc w:val="center"/>
      </w:pPr>
      <w:r>
        <w:t>Федерации"</w:t>
      </w:r>
      <w:r>
        <w:t>, об их результатах и о принятых мерах</w:t>
      </w:r>
    </w:p>
    <w:p w:rsidR="00066051" w:rsidRDefault="00F51036">
      <w:pPr>
        <w:pStyle w:val="ConsPlusTitle0"/>
        <w:jc w:val="center"/>
      </w:pPr>
      <w:r>
        <w:t>по пресечению и (или) устранению последствий</w:t>
      </w:r>
    </w:p>
    <w:p w:rsidR="00066051" w:rsidRDefault="00F51036">
      <w:pPr>
        <w:pStyle w:val="ConsPlusTitle0"/>
        <w:jc w:val="center"/>
      </w:pPr>
      <w:r>
        <w:t>выявленных нарушений</w:t>
      </w:r>
    </w:p>
    <w:p w:rsidR="00066051" w:rsidRDefault="00F51036">
      <w:pPr>
        <w:pStyle w:val="ConsPlusNormal0"/>
        <w:jc w:val="center"/>
      </w:pPr>
      <w:r>
        <w:t xml:space="preserve">(в ред. </w:t>
      </w:r>
      <w:hyperlink r:id="rId104" w:tooltip="Постановление Правительства РФ от 09.12.2022 N 2272 (ред. от 21.02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 xml:space="preserve">2. Информация, указанная в </w:t>
      </w:r>
      <w:hyperlink w:anchor="P302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317" w:tooltip="в) об органе государственной власти субъекта Российской Федерации или о должностном лице органа государственной власти субъекта Российской Федерации, в отношении которых проводится проверка, содержащую:">
        <w:r>
          <w:rPr>
            <w:color w:val="0000FF"/>
          </w:rPr>
          <w:t>"в"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контроля не позднее 3 рабочих дней со дня издания распоряжения или приказа руководителя (заместителя руководител</w:t>
      </w:r>
      <w:r>
        <w:t xml:space="preserve">я) органа контроля о проведении проверки, если иное не указано в </w:t>
      </w:r>
      <w:hyperlink w:anchor="P354" w:tooltip="3. Информация, указанная в подпунктах &quot;а&quot; - &quot;в&quot; пункта 1 настоящего документа, при организации и проведении внеплановых проверок по основаниям, указанным в частях 8 и 9 статьи 63 Федерального закона &quot;Об общих принципах организации публичной власти в субъектах ">
        <w:r>
          <w:rPr>
            <w:color w:val="0000FF"/>
          </w:rPr>
          <w:t>пункте 3</w:t>
        </w:r>
      </w:hyperlink>
      <w:r>
        <w:t xml:space="preserve"> настоящего документа.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29" w:name="P354"/>
      <w:bookmarkEnd w:id="29"/>
      <w:r>
        <w:t xml:space="preserve">3. </w:t>
      </w:r>
      <w:proofErr w:type="gramStart"/>
      <w:r>
        <w:t xml:space="preserve">Информация, указанная в </w:t>
      </w:r>
      <w:hyperlink w:anchor="P302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317" w:tooltip="в) об органе государственной власти субъекта Российской Федерации или о должностном лице органа государственной власти субъекта Российской Федерации, в отношении которых проводится проверка, содержащую:">
        <w:r>
          <w:rPr>
            <w:color w:val="0000FF"/>
          </w:rPr>
          <w:t>"в" пункта 1</w:t>
        </w:r>
      </w:hyperlink>
      <w:r>
        <w:t xml:space="preserve"> настоящего документа, п</w:t>
      </w:r>
      <w:r>
        <w:t xml:space="preserve">ри организации и проведении внеплановых проверок по основаниям, указанным в </w:t>
      </w:r>
      <w:hyperlink r:id="rId105" w:tooltip="Федеральный закон от 21.12.2021 N 414-ФЗ (ред. от 26.06.2026) &quot;Об общих принципах организации публичной власти в субъектах Российской Федерации&quot; {КонсультантПлюс}">
        <w:r>
          <w:rPr>
            <w:color w:val="0000FF"/>
          </w:rPr>
          <w:t>частях 8</w:t>
        </w:r>
      </w:hyperlink>
      <w:r>
        <w:t xml:space="preserve"> и </w:t>
      </w:r>
      <w:hyperlink r:id="rId106" w:tooltip="Федеральный закон от 21.12.2021 N 414-ФЗ (ред. от 26.06.2026) &quot;Об общих принципах организации публичной власти в субъектах Российской Федерации&quot; {КонсультантПлюс}">
        <w:r>
          <w:rPr>
            <w:color w:val="0000FF"/>
          </w:rPr>
          <w:t>9 статьи 63</w:t>
        </w:r>
      </w:hyperlink>
      <w:r>
        <w:t xml:space="preserve"> Федерального закона "Об общих принципах организации публичной власти в субъектах Российской Федерации", подлежит внесению в единый реестр проверок уполномоченным должностным лицом органа контроля не позднее 5 рабочих</w:t>
      </w:r>
      <w:r>
        <w:t xml:space="preserve"> дней со дня начала проведения проверки.</w:t>
      </w:r>
      <w:proofErr w:type="gramEnd"/>
    </w:p>
    <w:p w:rsidR="00066051" w:rsidRDefault="00F51036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7" w:tooltip="Постановление Правительства РФ от 09.12.2022 N 2272 (ред. от 21.02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4. Информация, указанная в </w:t>
      </w:r>
      <w:hyperlink w:anchor="P320" w:tooltip="г) о результатах проверки, содержащую:">
        <w:r>
          <w:rPr>
            <w:color w:val="0000FF"/>
          </w:rPr>
          <w:t>подпункте "г"</w:t>
        </w:r>
      </w:hyperlink>
      <w:r>
        <w:t xml:space="preserve">, </w:t>
      </w:r>
      <w:hyperlink w:anchor="P331" w:tooltip="сведения о выданных предписаниях об устранении выявленных нарушений и (или) о проведении мероприятий по предотвращению причинения вреда (реквизиты, срок выполнения, содержание предписания);">
        <w:r>
          <w:rPr>
            <w:color w:val="0000FF"/>
          </w:rPr>
          <w:t>абзацах втором</w:t>
        </w:r>
      </w:hyperlink>
      <w:r>
        <w:t xml:space="preserve"> и </w:t>
      </w:r>
      <w:hyperlink w:anchor="P332" w:tooltip="сведения о направлении материалов о выявленных нарушениях обязательных требований в государственные органы в соответствии с их компетенцией;">
        <w:r>
          <w:rPr>
            <w:color w:val="0000FF"/>
          </w:rPr>
          <w:t>третьем подпункта "д" пункта 1</w:t>
        </w:r>
      </w:hyperlink>
      <w:r>
        <w:t xml:space="preserve"> настоящего документа, подлежит внесению в единый реестр проверок уполномоченн</w:t>
      </w:r>
      <w:r>
        <w:t>ым должностным лицом органа контроля не позднее 10 рабочих дней со дня окончания проверки.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5. Информация, указанная в </w:t>
      </w:r>
      <w:hyperlink w:anchor="P330" w:tooltip="д) о мерах, принятых по результатам проверки, содержащую:">
        <w:r>
          <w:rPr>
            <w:color w:val="0000FF"/>
          </w:rPr>
          <w:t>подпункте "д"</w:t>
        </w:r>
      </w:hyperlink>
      <w:r>
        <w:t xml:space="preserve"> (за исключением информации, содерж</w:t>
      </w:r>
      <w:r>
        <w:t xml:space="preserve">ащейся в </w:t>
      </w:r>
      <w:hyperlink w:anchor="P331" w:tooltip="сведения о выданных предписаниях об устранении выявленных нарушений и (или) о проведении мероприятий по предотвращению причинения вреда (реквизиты, срок выполнения, содержание предписания);">
        <w:r>
          <w:rPr>
            <w:color w:val="0000FF"/>
          </w:rPr>
          <w:t>абзацах втором</w:t>
        </w:r>
      </w:hyperlink>
      <w:r>
        <w:t xml:space="preserve"> и </w:t>
      </w:r>
      <w:hyperlink w:anchor="P332" w:tooltip="сведения о направлении материалов о выявленных нарушениях обязательных требований в государственные органы в соответствии с их компетенцией;">
        <w:r>
          <w:rPr>
            <w:color w:val="0000FF"/>
          </w:rPr>
          <w:t>третьем подпункта "д"</w:t>
        </w:r>
      </w:hyperlink>
      <w:r>
        <w:t>) пункта 1 настоящего документа, подлежит внесению в единый реестр про</w:t>
      </w:r>
      <w:r>
        <w:t>верок уполномоченным должностным лицом органа контроля не позднее 5 рабочих дней со дня поступления такой информации в орган контроля.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6. Информация, указанная в </w:t>
      </w:r>
      <w:hyperlink w:anchor="P339" w:tooltip="е) об отмене результатов проверки (в случае если такая отмена была произведена).">
        <w:r>
          <w:rPr>
            <w:color w:val="0000FF"/>
          </w:rPr>
          <w:t>подпункте "е" пункта 1</w:t>
        </w:r>
      </w:hyperlink>
      <w:r>
        <w:t xml:space="preserve"> настоящего документа, подлежит </w:t>
      </w:r>
      <w:r>
        <w:lastRenderedPageBreak/>
        <w:t>внесению в единый реестр проверок уполномоченным должностным лицом органа контроля не позднее 3 рабочих дней со дня поступления такой информации в орган контроля.</w:t>
      </w: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jc w:val="right"/>
        <w:outlineLvl w:val="1"/>
      </w:pPr>
      <w:r>
        <w:t>Приложение N 3</w:t>
      </w:r>
    </w:p>
    <w:p w:rsidR="00066051" w:rsidRDefault="00F51036">
      <w:pPr>
        <w:pStyle w:val="ConsPlusNormal0"/>
        <w:jc w:val="right"/>
      </w:pPr>
      <w:r>
        <w:t>к Правилам формирования и ведения</w:t>
      </w:r>
    </w:p>
    <w:p w:rsidR="00066051" w:rsidRDefault="00F51036">
      <w:pPr>
        <w:pStyle w:val="ConsPlusNormal0"/>
        <w:jc w:val="right"/>
      </w:pPr>
      <w:r>
        <w:t>единого реестра проверок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</w:pPr>
      <w:bookmarkStart w:id="30" w:name="P368"/>
      <w:bookmarkEnd w:id="30"/>
      <w:r>
        <w:t>СОСТАВ И СРОКИ</w:t>
      </w:r>
    </w:p>
    <w:p w:rsidR="00066051" w:rsidRDefault="00F51036">
      <w:pPr>
        <w:pStyle w:val="ConsPlusTitle0"/>
        <w:jc w:val="center"/>
      </w:pPr>
      <w:r>
        <w:t xml:space="preserve">ВНЕСЕНИЯ В ЕДИНЫЙ РЕЕСТР ПРОВЕРОК ИНФОРМАЦИИ </w:t>
      </w:r>
      <w:proofErr w:type="gramStart"/>
      <w:r>
        <w:t>О</w:t>
      </w:r>
      <w:proofErr w:type="gramEnd"/>
      <w:r>
        <w:t xml:space="preserve"> ПЛАНОВЫХ</w:t>
      </w:r>
    </w:p>
    <w:p w:rsidR="00066051" w:rsidRDefault="00F51036">
      <w:pPr>
        <w:pStyle w:val="ConsPlusTitle0"/>
        <w:jc w:val="center"/>
      </w:pPr>
      <w:r>
        <w:t xml:space="preserve">И ВНЕПЛАНОВЫХ </w:t>
      </w:r>
      <w:proofErr w:type="gramStart"/>
      <w:r>
        <w:t>ПРОВЕРКАХ</w:t>
      </w:r>
      <w:proofErr w:type="gramEnd"/>
      <w:r>
        <w:t xml:space="preserve"> ДЕЯТЕЛЬНОСТИ ОРГАНОВ МЕСТНОГО</w:t>
      </w:r>
    </w:p>
    <w:p w:rsidR="00066051" w:rsidRDefault="00F51036">
      <w:pPr>
        <w:pStyle w:val="ConsPlusTitle0"/>
        <w:jc w:val="center"/>
      </w:pPr>
      <w:r>
        <w:t>САМОУПРАВЛЕНИЯ И ДОЛЖНОСТНЫХ ЛИЦ МЕСТНОГО САМОУПРАВЛЕНИЯ,</w:t>
      </w:r>
    </w:p>
    <w:p w:rsidR="00066051" w:rsidRDefault="00F51036">
      <w:pPr>
        <w:pStyle w:val="ConsPlusTitle0"/>
        <w:jc w:val="center"/>
      </w:pPr>
      <w:proofErr w:type="gramStart"/>
      <w:r>
        <w:t>ПРОВОДИМЫХ</w:t>
      </w:r>
      <w:proofErr w:type="gramEnd"/>
      <w:r>
        <w:t xml:space="preserve"> В СООТВЕТСТВИИ СО СТАТЬЕЙ 77 ФЕДЕРАЛЬНОГО ЗАКОНА</w:t>
      </w:r>
    </w:p>
    <w:p w:rsidR="00066051" w:rsidRDefault="00F51036">
      <w:pPr>
        <w:pStyle w:val="ConsPlusTitle0"/>
        <w:jc w:val="center"/>
      </w:pPr>
      <w:r>
        <w:t>"ОБ ОБЩИХ ПРИНЦИПАХ ОРГАНИЗАЦИИ МЕСТНОГО САМОУПРАВЛЕНИЯ</w:t>
      </w:r>
    </w:p>
    <w:p w:rsidR="00066051" w:rsidRDefault="00F51036">
      <w:pPr>
        <w:pStyle w:val="ConsPlusTitle0"/>
        <w:jc w:val="center"/>
      </w:pPr>
      <w:r>
        <w:t xml:space="preserve">В РОССИЙСКОЙ ФЕДЕРАЦИИ", ОБ ИХ РЕЗУЛЬТАТАХ И </w:t>
      </w:r>
      <w:proofErr w:type="gramStart"/>
      <w:r>
        <w:t>О</w:t>
      </w:r>
      <w:proofErr w:type="gramEnd"/>
      <w:r>
        <w:t xml:space="preserve"> ПРИНЯТЫХ</w:t>
      </w:r>
    </w:p>
    <w:p w:rsidR="00066051" w:rsidRDefault="00F51036">
      <w:pPr>
        <w:pStyle w:val="ConsPlusTitle0"/>
        <w:jc w:val="center"/>
      </w:pPr>
      <w:proofErr w:type="gramStart"/>
      <w:r>
        <w:t>МЕРАХ</w:t>
      </w:r>
      <w:proofErr w:type="gramEnd"/>
      <w:r>
        <w:t xml:space="preserve"> ПО ПРЕСЕЧЕНИЮ И (ИЛИ) УСТРАНЕНИЮ ПОСЛЕДСТВИЙ</w:t>
      </w:r>
    </w:p>
    <w:p w:rsidR="00066051" w:rsidRDefault="00F51036">
      <w:pPr>
        <w:pStyle w:val="ConsPlusTitle0"/>
        <w:jc w:val="center"/>
      </w:pPr>
      <w:r>
        <w:t>ВЫЯВЛЕННЫХ НАРУШЕНИЙ</w:t>
      </w:r>
    </w:p>
    <w:p w:rsidR="00066051" w:rsidRDefault="0006605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660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>Список из</w:t>
            </w:r>
            <w:r>
              <w:rPr>
                <w:color w:val="392C69"/>
              </w:rPr>
              <w:t>меняющих документов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08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21.11.2018 N 1399)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</w:tr>
    </w:tbl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>I. Состав информации о плановых и внеплановых проверках</w:t>
      </w:r>
    </w:p>
    <w:p w:rsidR="00066051" w:rsidRDefault="00F51036">
      <w:pPr>
        <w:pStyle w:val="ConsPlusTitle0"/>
        <w:jc w:val="center"/>
      </w:pPr>
      <w:r>
        <w:t>деятельности органов местного самоуправления и должностных</w:t>
      </w:r>
    </w:p>
    <w:p w:rsidR="00066051" w:rsidRDefault="00F51036">
      <w:pPr>
        <w:pStyle w:val="ConsPlusTitle0"/>
        <w:jc w:val="center"/>
      </w:pPr>
      <w:r>
        <w:t>лиц местного самоуправления, проводимых в соответствии</w:t>
      </w:r>
    </w:p>
    <w:p w:rsidR="00066051" w:rsidRDefault="00F51036">
      <w:pPr>
        <w:pStyle w:val="ConsPlusTitle0"/>
        <w:jc w:val="center"/>
      </w:pPr>
      <w:r>
        <w:t>со статьей 77 Федерального закона "Об общих принципах</w:t>
      </w:r>
    </w:p>
    <w:p w:rsidR="00066051" w:rsidRDefault="00F51036">
      <w:pPr>
        <w:pStyle w:val="ConsPlusTitle0"/>
        <w:jc w:val="center"/>
      </w:pPr>
      <w:r>
        <w:t xml:space="preserve">организации местного самоуправления </w:t>
      </w:r>
      <w:proofErr w:type="gramStart"/>
      <w:r>
        <w:t>в</w:t>
      </w:r>
      <w:proofErr w:type="gramEnd"/>
      <w:r>
        <w:t xml:space="preserve"> Российской</w:t>
      </w:r>
    </w:p>
    <w:p w:rsidR="00066051" w:rsidRDefault="00F51036">
      <w:pPr>
        <w:pStyle w:val="ConsPlusTitle0"/>
        <w:jc w:val="center"/>
      </w:pPr>
      <w:r>
        <w:t>Федерации", об их результатах и о принятых мерах</w:t>
      </w:r>
    </w:p>
    <w:p w:rsidR="00066051" w:rsidRDefault="00F51036">
      <w:pPr>
        <w:pStyle w:val="ConsPlusTitle0"/>
        <w:jc w:val="center"/>
      </w:pPr>
      <w:r>
        <w:t>по пресечению и (или) устранению последствий</w:t>
      </w:r>
    </w:p>
    <w:p w:rsidR="00066051" w:rsidRDefault="00F51036">
      <w:pPr>
        <w:pStyle w:val="ConsPlusTitle0"/>
        <w:jc w:val="center"/>
      </w:pPr>
      <w:r>
        <w:t>выяв</w:t>
      </w:r>
      <w:r>
        <w:t>ленных нарушений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Информация о плановых и внеплановых проверках деятельности органов местного самоуправления и должностных лиц местного самоуправления, проводимых в соответствии со </w:t>
      </w:r>
      <w:hyperlink r:id="rId109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статьей 77</w:t>
        </w:r>
      </w:hyperlink>
      <w:r>
        <w:t xml:space="preserve"> Федерального закона "Об общих принципах организации местного самоуправления в Российской Федерации", об их результатах и о принятых мерах по пресечению и (или) устранению последствий выявленных нарушений включает в себя инф</w:t>
      </w:r>
      <w:r>
        <w:t>ормацию: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bookmarkStart w:id="31" w:name="P390"/>
      <w:bookmarkEnd w:id="31"/>
      <w:r>
        <w:t xml:space="preserve">а) о проверке,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учетный номер и дату присвоения учетного номера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 и номер распоряжения или приказа руководителя (заместителя руководителя) органа контроля о проведении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даты начала и окончания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lastRenderedPageBreak/>
        <w:t>правовые основания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подлежащие проверке обязательные требования;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цели, задачи, предмет проверки и срок ее проведения;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вид проверки (плановая, внеплановая);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форму проверки (выездная, документарная);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сроки проведения и перечень мероприяти</w:t>
      </w:r>
      <w:r>
        <w:t>й по контролю, необходимых для достижения целей и задач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согласовании проведения проверки с органами прокуратуры (в случае если такое согласование проводилось);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сведения о включении плановой проверки в ежегодный сводный план </w:t>
      </w:r>
      <w:r>
        <w:t>проведения плановых проверок;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б) об органе контроля,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органа контроля;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фамилию, имя, отчество (последнее - при наличии) и должность должностного лица (должностных лиц), уполномоченного на проведение проверки, а также экспертов и пре</w:t>
      </w:r>
      <w:r>
        <w:t>дставителей экспертных организаций, привлекаемых к проведению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32" w:name="P405"/>
      <w:bookmarkEnd w:id="32"/>
      <w:r>
        <w:t xml:space="preserve">в) об органе местного самоуправления или о должностном лице органа местного самоуправления, в отношении которых проводится проверка,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органа местного самоуправл</w:t>
      </w:r>
      <w:r>
        <w:t>ения или должность, фамилию, имя, отчество (последнее - при наличии) должностного лица органа местного самоуправления;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место нахождения органа местного самоуправления или должностного лица органа местного самоуправления, в отношении которых проводится пров</w:t>
      </w:r>
      <w:r>
        <w:t>ерка;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33" w:name="P408"/>
      <w:bookmarkEnd w:id="33"/>
      <w:r>
        <w:t xml:space="preserve">г) о результатах проверки,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дату, время и место составления акта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дату, время, продолжительность и место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проверяемого органа местного самоуправления или должность, фамилию, имя, отчество (последне</w:t>
      </w:r>
      <w:r>
        <w:t>е - при наличии) должностного лица органа государственной власти субъекта Российской Федерации;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фамилию, имя, отчество (последнее - при наличии) и должность должностного лица (должностных лиц), проводившего проверку;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r>
        <w:lastRenderedPageBreak/>
        <w:t>фамилию, имя, отчество (последнее - при</w:t>
      </w:r>
      <w:r>
        <w:t xml:space="preserve"> наличии) и должность руководителя, иного должностного лица органа местного самоуправления, </w:t>
      </w:r>
      <w:proofErr w:type="gramStart"/>
      <w:r>
        <w:t>присутствовавших</w:t>
      </w:r>
      <w:proofErr w:type="gramEnd"/>
      <w:r>
        <w:t xml:space="preserve"> при проведении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ознакомлении или отказе от ознакомления с актом проверки руководителя органа местного самоуправления, должност</w:t>
      </w:r>
      <w:r>
        <w:t>ного лица органа местного самоуправления, присутствовавших при проведении проверки, о наличии их подписей или об отказе от совершения подписи;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выявленных нарушениях обязательных требований, об их характере и лицах, допустивших указанные нарушени</w:t>
      </w:r>
      <w:r>
        <w:t>я (с указанием положений правовых актов);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указание на отсутствие выявленных нарушений обязательных требований (в случае если нарушений обязательных требований не выявлено);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причинах невозможности проведения проверки (в случае если проверка не проведена);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34" w:name="P418"/>
      <w:bookmarkEnd w:id="34"/>
      <w:r>
        <w:t xml:space="preserve">д) о мерах, принятых по результатам проверки,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35" w:name="P419"/>
      <w:bookmarkEnd w:id="35"/>
      <w:r>
        <w:t xml:space="preserve">сведения о выданных </w:t>
      </w:r>
      <w:proofErr w:type="gramStart"/>
      <w:r>
        <w:t>предписаниях</w:t>
      </w:r>
      <w:proofErr w:type="gramEnd"/>
      <w:r>
        <w:t xml:space="preserve"> об устранении выявленных нарушений и (или) о проведении мероприятий по п</w:t>
      </w:r>
      <w:r>
        <w:t>редотвращению причинения вреда (реквизиты, срок выполнения, содержание предписания);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36" w:name="P420"/>
      <w:bookmarkEnd w:id="36"/>
      <w:r>
        <w:t>сведения о направлении материалов о выявленных нарушениях обязательных требований в государственные органы, органы местного самоуправления в соответствии с их компетенцией</w:t>
      </w:r>
      <w:r>
        <w:t>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выполнении предписаний органов контроля об устранении выявленных нарушений обязательных требований (с указанием реквизитов выданных предписаний);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фактах невыполнения предписаний органов контроля об устранении выявленных нарушений об</w:t>
      </w:r>
      <w:r>
        <w:t>язательных требований (с указанием реквизитов выданных предписаний);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перечень примененных мер обеспечения производства по делу об 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привлечении к административной ответственности виновных лиц;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исполнени</w:t>
      </w:r>
      <w:r>
        <w:t>и постановления по делу об 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обжаловании решений и действий (бездействия) органа контроля либо его должностных лиц и о результатах такого обжалования;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37" w:name="P427"/>
      <w:bookmarkEnd w:id="37"/>
      <w:r>
        <w:t>е) об отмене результатов проверки в случае, если такая отмена была произведена.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>II. Сроки внесения в единый реестр проверок информации</w:t>
      </w:r>
    </w:p>
    <w:p w:rsidR="00066051" w:rsidRDefault="00F51036">
      <w:pPr>
        <w:pStyle w:val="ConsPlusTitle0"/>
        <w:jc w:val="center"/>
      </w:pPr>
      <w:r>
        <w:t>о плановых и внеплановых проверках деятельности органов</w:t>
      </w:r>
    </w:p>
    <w:p w:rsidR="00066051" w:rsidRDefault="00F51036">
      <w:pPr>
        <w:pStyle w:val="ConsPlusTitle0"/>
        <w:jc w:val="center"/>
      </w:pPr>
      <w:r>
        <w:t>местного самоуправления и должностных лиц местного</w:t>
      </w:r>
    </w:p>
    <w:p w:rsidR="00066051" w:rsidRDefault="00F51036">
      <w:pPr>
        <w:pStyle w:val="ConsPlusTitle0"/>
        <w:jc w:val="center"/>
      </w:pPr>
      <w:r>
        <w:t>самоуправлени</w:t>
      </w:r>
      <w:r>
        <w:t xml:space="preserve">я, </w:t>
      </w:r>
      <w:proofErr w:type="gramStart"/>
      <w:r>
        <w:t>проводимых</w:t>
      </w:r>
      <w:proofErr w:type="gramEnd"/>
      <w:r>
        <w:t xml:space="preserve"> в соответствии со статьей 77</w:t>
      </w:r>
    </w:p>
    <w:p w:rsidR="00066051" w:rsidRDefault="00F51036">
      <w:pPr>
        <w:pStyle w:val="ConsPlusTitle0"/>
        <w:jc w:val="center"/>
      </w:pPr>
      <w:r>
        <w:lastRenderedPageBreak/>
        <w:t>Федерального закона "Об общих принципах организации</w:t>
      </w:r>
    </w:p>
    <w:p w:rsidR="00066051" w:rsidRDefault="00F51036">
      <w:pPr>
        <w:pStyle w:val="ConsPlusTitle0"/>
        <w:jc w:val="center"/>
      </w:pPr>
      <w:r>
        <w:t>местного самоуправления в Российской Федерации",</w:t>
      </w:r>
    </w:p>
    <w:p w:rsidR="00066051" w:rsidRDefault="00F51036">
      <w:pPr>
        <w:pStyle w:val="ConsPlusTitle0"/>
        <w:jc w:val="center"/>
      </w:pPr>
      <w:r>
        <w:t>об их результатах и о принятых мерах по пресечению</w:t>
      </w:r>
    </w:p>
    <w:p w:rsidR="00066051" w:rsidRDefault="00F51036">
      <w:pPr>
        <w:pStyle w:val="ConsPlusTitle0"/>
        <w:jc w:val="center"/>
      </w:pPr>
      <w:r>
        <w:t>и (или) устранению последствий выявленных нарушений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>2. Инфор</w:t>
      </w:r>
      <w:r>
        <w:t xml:space="preserve">мация, указанная в </w:t>
      </w:r>
      <w:hyperlink w:anchor="P390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405" w:tooltip="в) об органе местного самоуправления или о должностном лице органа местного самоуправления, в отношении которых проводится проверка, содержащую:">
        <w:r>
          <w:rPr>
            <w:color w:val="0000FF"/>
          </w:rPr>
          <w:t>"в"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контроля не позднее 3 рабочих дней со дня издания распоряжения или приказа руководителя (заместителя руководителя) органа </w:t>
      </w:r>
      <w:r>
        <w:t xml:space="preserve">контроля о проведении проверки, если иное не указано в </w:t>
      </w:r>
      <w:hyperlink w:anchor="P439" w:tooltip="3. Информация, указанная в подпунктах &quot;а&quot; - &quot;в&quot; пункта 1 настоящего документа, при организации и проведении внеплановых проверок по основаниям, указанным в части 2.6 статьи 77 Федерального закона &quot;Об общих принципах организации местного самоуправления в Россий">
        <w:r>
          <w:rPr>
            <w:color w:val="0000FF"/>
          </w:rPr>
          <w:t>пункте 3</w:t>
        </w:r>
      </w:hyperlink>
      <w:r>
        <w:t xml:space="preserve"> настоящего документа.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38" w:name="P439"/>
      <w:bookmarkEnd w:id="38"/>
      <w:r>
        <w:t xml:space="preserve">3. </w:t>
      </w:r>
      <w:proofErr w:type="gramStart"/>
      <w:r>
        <w:t xml:space="preserve">Информация, указанная в </w:t>
      </w:r>
      <w:hyperlink w:anchor="P390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405" w:tooltip="в) об органе местного самоуправления или о должностном лице органа местного самоуправления, в отношении которых проводится проверка, содержащую:">
        <w:r>
          <w:rPr>
            <w:color w:val="0000FF"/>
          </w:rPr>
          <w:t>"в" пункта 1</w:t>
        </w:r>
      </w:hyperlink>
      <w:r>
        <w:t xml:space="preserve"> настоящего документа, при организации и проведении внеплановых проверок по основаниям, указ</w:t>
      </w:r>
      <w:r>
        <w:t xml:space="preserve">анным в </w:t>
      </w:r>
      <w:hyperlink r:id="rId110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части 2.6 статьи 77</w:t>
        </w:r>
      </w:hyperlink>
      <w:r>
        <w:t xml:space="preserve"> Федерального закона "Об общих принципах организации местного самоуправления в Российской Федерации", подлежит внесению в единый реестр проверок уполномоченным должностным лицом органа контроля не поздн</w:t>
      </w:r>
      <w:r>
        <w:t>ее 5 рабочих дней со дня начала проведения проверки.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4. Информация, указанная в </w:t>
      </w:r>
      <w:hyperlink w:anchor="P408" w:tooltip="г) о результатах проверки, содержащую:">
        <w:r>
          <w:rPr>
            <w:color w:val="0000FF"/>
          </w:rPr>
          <w:t>подпункте "г"</w:t>
        </w:r>
      </w:hyperlink>
      <w:r>
        <w:t xml:space="preserve">, </w:t>
      </w:r>
      <w:hyperlink w:anchor="P419" w:tooltip="сведения о выданных предписаниях об устранении выявленных нарушений и (или) о проведении мероприятий по предотвращению причинения вреда (реквизиты, срок выполнения, содержание предписания);">
        <w:r>
          <w:rPr>
            <w:color w:val="0000FF"/>
          </w:rPr>
          <w:t>абзацах втором</w:t>
        </w:r>
      </w:hyperlink>
      <w:r>
        <w:t xml:space="preserve"> и </w:t>
      </w:r>
      <w:hyperlink w:anchor="P420" w:tooltip="сведения о направлении материалов о выявленных нарушениях обязательных требований в государственные органы, органы местного самоуправления в соответствии с их компетенцией;">
        <w:r>
          <w:rPr>
            <w:color w:val="0000FF"/>
          </w:rPr>
          <w:t>третьем подпункта "д"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контроля не позднее 10</w:t>
      </w:r>
      <w:r>
        <w:t xml:space="preserve"> рабочих дней со дня окончания проверки.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5. Информация, указанная в </w:t>
      </w:r>
      <w:hyperlink w:anchor="P418" w:tooltip="д) о мерах, принятых по результатам проверки, содержащую:">
        <w:r>
          <w:rPr>
            <w:color w:val="0000FF"/>
          </w:rPr>
          <w:t>подпункте "д"</w:t>
        </w:r>
      </w:hyperlink>
      <w:r>
        <w:t xml:space="preserve"> (за исключением информации, содержащейся в </w:t>
      </w:r>
      <w:hyperlink w:anchor="P419" w:tooltip="сведения о выданных предписаниях об устранении выявленных нарушений и (или) о проведении мероприятий по предотвращению причинения вреда (реквизиты, срок выполнения, содержание предписания);">
        <w:r>
          <w:rPr>
            <w:color w:val="0000FF"/>
          </w:rPr>
          <w:t>абзацах втором</w:t>
        </w:r>
      </w:hyperlink>
      <w:r>
        <w:t xml:space="preserve"> и </w:t>
      </w:r>
      <w:hyperlink w:anchor="P420" w:tooltip="сведения о направлении материалов о выявленных нарушениях обязательных требований в государственные органы, органы местного самоуправления в соответствии с их компетенцией;">
        <w:r>
          <w:rPr>
            <w:color w:val="0000FF"/>
          </w:rPr>
          <w:t>третьем подпункта "д"</w:t>
        </w:r>
      </w:hyperlink>
      <w:r>
        <w:t>) пункта 1 настоящего документа, подлежит внесени</w:t>
      </w:r>
      <w:r>
        <w:t>ю в единый реестр проверок уполномоченным должностным лицом органа контроля не позднее 5 рабочих дней со дня поступления такой информации в орган контроля.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6. Информация, указанная в </w:t>
      </w:r>
      <w:hyperlink w:anchor="P427" w:tooltip="е) об отмене результатов проверки в случае, если такая отмена была произведена.">
        <w:r>
          <w:rPr>
            <w:color w:val="0000FF"/>
          </w:rPr>
          <w:t>подпункте "е"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контроля не позднее 3 рабочих дней со дня поступления такой информации в орган контроля.</w:t>
      </w: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jc w:val="right"/>
        <w:outlineLvl w:val="1"/>
      </w:pPr>
      <w:r>
        <w:t>Приложение N 4</w:t>
      </w:r>
    </w:p>
    <w:p w:rsidR="00066051" w:rsidRDefault="00F51036">
      <w:pPr>
        <w:pStyle w:val="ConsPlusNormal0"/>
        <w:jc w:val="right"/>
      </w:pPr>
      <w:r>
        <w:t>к Правилам формирования и ведения</w:t>
      </w:r>
    </w:p>
    <w:p w:rsidR="00066051" w:rsidRDefault="00F51036">
      <w:pPr>
        <w:pStyle w:val="ConsPlusNormal0"/>
        <w:jc w:val="right"/>
      </w:pPr>
      <w:r>
        <w:t>единого реестра проверок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</w:pPr>
      <w:bookmarkStart w:id="39" w:name="P452"/>
      <w:bookmarkEnd w:id="39"/>
      <w:r>
        <w:t>СОСТАВ И СРОКИ</w:t>
      </w:r>
    </w:p>
    <w:p w:rsidR="00066051" w:rsidRDefault="00F51036">
      <w:pPr>
        <w:pStyle w:val="ConsPlusTitle0"/>
        <w:jc w:val="center"/>
      </w:pPr>
      <w:r>
        <w:t>ВНЕСЕНИЯ В ЕДИНЫЙ РЕЕСТР ПРОВЕРОК ИНФОРМАЦИИ</w:t>
      </w:r>
    </w:p>
    <w:p w:rsidR="00066051" w:rsidRDefault="00F51036">
      <w:pPr>
        <w:pStyle w:val="ConsPlusTitle0"/>
        <w:jc w:val="center"/>
      </w:pPr>
      <w:r>
        <w:t>О ПЛАНОВЫХ И ВНЕПЛАНОВЫХ ПРОВЕРКАХ, ПРОВОДИМЫХ</w:t>
      </w:r>
    </w:p>
    <w:p w:rsidR="00066051" w:rsidRDefault="00F51036">
      <w:pPr>
        <w:pStyle w:val="ConsPlusTitle0"/>
        <w:jc w:val="center"/>
      </w:pPr>
      <w:r>
        <w:t>АНТИМОНОПОЛЬНЫМ ОРГАНОМ В СООТВЕТСТВИИ СО СТАТЬЕЙ 25.1</w:t>
      </w:r>
    </w:p>
    <w:p w:rsidR="00066051" w:rsidRDefault="00F51036">
      <w:pPr>
        <w:pStyle w:val="ConsPlusTitle0"/>
        <w:jc w:val="center"/>
      </w:pPr>
      <w:r>
        <w:t>ФЕДЕРАЛЬНОГО ЗАКОНА "О ЗАЩИТЕ КОНКУРЕНЦИИ" В ОТНОШЕНИИ</w:t>
      </w:r>
    </w:p>
    <w:p w:rsidR="00066051" w:rsidRDefault="00F51036">
      <w:pPr>
        <w:pStyle w:val="ConsPlusTitle0"/>
        <w:jc w:val="center"/>
      </w:pPr>
      <w:r>
        <w:t>ФЕДЕРАЛЬНЫХ ОРГАНОВ ИСПОЛНИТЕЛЬНОЙ ВЛАСТИ, ИНЫХ</w:t>
      </w:r>
    </w:p>
    <w:p w:rsidR="00066051" w:rsidRDefault="00F51036">
      <w:pPr>
        <w:pStyle w:val="ConsPlusTitle0"/>
        <w:jc w:val="center"/>
      </w:pPr>
      <w:proofErr w:type="gramStart"/>
      <w:r>
        <w:t>ОСУЩЕСТВЛЯЮЩИХ ФУНКЦИИ ФЕДЕРАЛЬНЫХ ОРГАНОВ ИСПОЛНИТЕЛЬНОЙ</w:t>
      </w:r>
      <w:proofErr w:type="gramEnd"/>
    </w:p>
    <w:p w:rsidR="00066051" w:rsidRDefault="00F51036">
      <w:pPr>
        <w:pStyle w:val="ConsPlusTitle0"/>
        <w:jc w:val="center"/>
      </w:pPr>
      <w:r>
        <w:t>ВЛАСТИ, ОРГАНОВ ГОСУДАРСТВЕННОЙ ВЛАСТИ СУБЪЕКТОВ РОССИЙСКОЙ</w:t>
      </w:r>
    </w:p>
    <w:p w:rsidR="00066051" w:rsidRDefault="00F51036">
      <w:pPr>
        <w:pStyle w:val="ConsPlusTitle0"/>
        <w:jc w:val="center"/>
      </w:pPr>
      <w:r>
        <w:t>ФЕДЕРАЦИИ, ОРГАНОВ МЕСТНОГО САМОУПР</w:t>
      </w:r>
      <w:r>
        <w:t>АВЛЕНИЯ ОРГАНОВ</w:t>
      </w:r>
    </w:p>
    <w:p w:rsidR="00066051" w:rsidRDefault="00F51036">
      <w:pPr>
        <w:pStyle w:val="ConsPlusTitle0"/>
        <w:jc w:val="center"/>
      </w:pPr>
      <w:r>
        <w:lastRenderedPageBreak/>
        <w:t>ИЛИ ОРГАНИЗАЦИЙ, А ТАКЖЕ ГОСУДАРСТВЕННЫХ ВНЕБЮДЖЕТНЫХ</w:t>
      </w:r>
    </w:p>
    <w:p w:rsidR="00066051" w:rsidRDefault="00F51036">
      <w:pPr>
        <w:pStyle w:val="ConsPlusTitle0"/>
        <w:jc w:val="center"/>
      </w:pPr>
      <w:r>
        <w:t>ФОНДОВ, ФИЗИЧЕСКИХ ЛИЦ, НЕ ИМЕЮЩИХ СТАТУСА ИНДИВИДУАЛЬНОГО</w:t>
      </w:r>
    </w:p>
    <w:p w:rsidR="00066051" w:rsidRDefault="00F51036">
      <w:pPr>
        <w:pStyle w:val="ConsPlusTitle0"/>
        <w:jc w:val="center"/>
      </w:pPr>
      <w:r>
        <w:t>ПРЕДПРИНИМАТЕЛЯ, ОБ ИХ РЕЗУЛЬТАТАХ И О ПРИНЯТЫХ МЕРАХ</w:t>
      </w:r>
    </w:p>
    <w:p w:rsidR="00066051" w:rsidRDefault="00F51036">
      <w:pPr>
        <w:pStyle w:val="ConsPlusTitle0"/>
        <w:jc w:val="center"/>
      </w:pPr>
      <w:r>
        <w:t>ПО ПРЕСЕЧЕНИЮ И (ИЛИ) УСТРАНЕНИЮ ПОСЛЕДСТВИЙ</w:t>
      </w:r>
    </w:p>
    <w:p w:rsidR="00066051" w:rsidRDefault="00F51036">
      <w:pPr>
        <w:pStyle w:val="ConsPlusTitle0"/>
        <w:jc w:val="center"/>
      </w:pPr>
      <w:r>
        <w:t>ВЫЯВЛЕННЫХ НАРУШЕНИЙ</w:t>
      </w:r>
    </w:p>
    <w:p w:rsidR="00066051" w:rsidRDefault="0006605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660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11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21.11.2018 N 1399;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112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18.07.2024 N 980)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</w:tr>
    </w:tbl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>I. Состав информации о плановых и внеплановых проверках,</w:t>
      </w:r>
    </w:p>
    <w:p w:rsidR="00066051" w:rsidRDefault="00F51036">
      <w:pPr>
        <w:pStyle w:val="ConsPlusTitle0"/>
        <w:jc w:val="center"/>
      </w:pPr>
      <w:proofErr w:type="gramStart"/>
      <w:r>
        <w:t>проводимых</w:t>
      </w:r>
      <w:proofErr w:type="gramEnd"/>
      <w:r>
        <w:t xml:space="preserve"> антимонопольным органом в соответствии</w:t>
      </w:r>
    </w:p>
    <w:p w:rsidR="00066051" w:rsidRDefault="00F51036">
      <w:pPr>
        <w:pStyle w:val="ConsPlusTitle0"/>
        <w:jc w:val="center"/>
      </w:pPr>
      <w:r>
        <w:t>со статьей 25.1 Федерального закона "О защите конкуренции"</w:t>
      </w:r>
    </w:p>
    <w:p w:rsidR="00066051" w:rsidRDefault="00F51036">
      <w:pPr>
        <w:pStyle w:val="ConsPlusTitle0"/>
        <w:jc w:val="center"/>
      </w:pPr>
      <w:r>
        <w:t>в отношении федеральных органов исполнительной власти, иных</w:t>
      </w:r>
    </w:p>
    <w:p w:rsidR="00066051" w:rsidRDefault="00F51036">
      <w:pPr>
        <w:pStyle w:val="ConsPlusTitle0"/>
        <w:jc w:val="center"/>
      </w:pPr>
      <w:proofErr w:type="gramStart"/>
      <w:r>
        <w:t>осуществляющих функции федерал</w:t>
      </w:r>
      <w:r>
        <w:t>ьных органов исполнительной</w:t>
      </w:r>
      <w:proofErr w:type="gramEnd"/>
    </w:p>
    <w:p w:rsidR="00066051" w:rsidRDefault="00F51036">
      <w:pPr>
        <w:pStyle w:val="ConsPlusTitle0"/>
        <w:jc w:val="center"/>
      </w:pPr>
      <w:r>
        <w:t>власти, органов государственной власти субъектов Российской</w:t>
      </w:r>
    </w:p>
    <w:p w:rsidR="00066051" w:rsidRDefault="00F51036">
      <w:pPr>
        <w:pStyle w:val="ConsPlusTitle0"/>
        <w:jc w:val="center"/>
      </w:pPr>
      <w:r>
        <w:t>Федерации, органов местного самоуправления органов</w:t>
      </w:r>
    </w:p>
    <w:p w:rsidR="00066051" w:rsidRDefault="00F51036">
      <w:pPr>
        <w:pStyle w:val="ConsPlusTitle0"/>
        <w:jc w:val="center"/>
      </w:pPr>
      <w:r>
        <w:t>или организаций, а также государственных внебюджетных</w:t>
      </w:r>
    </w:p>
    <w:p w:rsidR="00066051" w:rsidRDefault="00F51036">
      <w:pPr>
        <w:pStyle w:val="ConsPlusTitle0"/>
        <w:jc w:val="center"/>
      </w:pPr>
      <w:r>
        <w:t>фондов, физических лиц, не имеющих статуса индивидуального</w:t>
      </w:r>
    </w:p>
    <w:p w:rsidR="00066051" w:rsidRDefault="00F51036">
      <w:pPr>
        <w:pStyle w:val="ConsPlusTitle0"/>
        <w:jc w:val="center"/>
      </w:pPr>
      <w:r>
        <w:t>пред</w:t>
      </w:r>
      <w:r>
        <w:t>принимателя, об их результатах и о принятых мерах</w:t>
      </w:r>
    </w:p>
    <w:p w:rsidR="00066051" w:rsidRDefault="00F51036">
      <w:pPr>
        <w:pStyle w:val="ConsPlusTitle0"/>
        <w:jc w:val="center"/>
      </w:pPr>
      <w:r>
        <w:t>по пресечению и (или) устранению последствий</w:t>
      </w:r>
    </w:p>
    <w:p w:rsidR="00066051" w:rsidRDefault="00F51036">
      <w:pPr>
        <w:pStyle w:val="ConsPlusTitle0"/>
        <w:jc w:val="center"/>
      </w:pPr>
      <w:r>
        <w:t>выявленных нарушений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Информация о плановых и внеплановых проверках, проводимых антимонопольным органом в соответствии со </w:t>
      </w:r>
      <w:hyperlink r:id="rId113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ста</w:t>
        </w:r>
        <w:r>
          <w:rPr>
            <w:color w:val="0000FF"/>
          </w:rPr>
          <w:t>тьей 25.1</w:t>
        </w:r>
      </w:hyperlink>
      <w:r>
        <w:t xml:space="preserve"> Федерального закона "О защите конкуренции" в отношении федеральных органов исполнительной власти, иных осуществляющих функции федеральных органов исполнительной власти, органов государственной власти субъектов Российской Федерации, органов местно</w:t>
      </w:r>
      <w:r>
        <w:t>го самоуправления органов или организаций, а также государственных внебюджетных фондов, физических лиц, не имеющих статуса индивидуального предпринимателя, об их результатах и</w:t>
      </w:r>
      <w:proofErr w:type="gramEnd"/>
      <w:r>
        <w:t xml:space="preserve"> о принятых мерах по пресечению и (или) устранению последствий выявленных нарушен</w:t>
      </w:r>
      <w:r>
        <w:t>ий включает в себя информацию: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40" w:name="P484"/>
      <w:bookmarkEnd w:id="40"/>
      <w:r>
        <w:t xml:space="preserve">а) о проверке,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учетный номер и дату присвоения учетного номера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 и номер распоряжения или приказа руководителя (заместителя руководителя) антимонопольного органа о проведении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даты начала и о</w:t>
      </w:r>
      <w:r>
        <w:t>кончания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правовые основания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подлежащие проверке обязательные требования;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цели, задачи, предмет проверки и срок ее проведения;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lastRenderedPageBreak/>
        <w:t>вид проверки (плановая, внеплановая);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форму проверки (выездная, документарная);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сроки проведения и перечень мероприятий по контролю, необходимых для достижения целей и задач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согласовании проведения проверки с органами прокуратуры (в случае если такое согласование проводилось);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включении плановой проверки в ежегодный сводный план проведения плановых проверок;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41" w:name="P496"/>
      <w:bookmarkEnd w:id="41"/>
      <w:r>
        <w:t xml:space="preserve">б) об антимонопольном органе,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антимонопольного органа;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фамилию, имя, отчество (последнее - при наличии) и должность должностного лица (до</w:t>
      </w:r>
      <w:r>
        <w:t>лжностных лиц), уполномоченного на проведение проверки, а также экспертов, представителей экспертных организаций, привлекаемых к проведению проверки;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абзац утратил силу с 1 октября 2024 года. - </w:t>
      </w:r>
      <w:hyperlink r:id="rId114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РФ</w:t>
      </w:r>
      <w:r>
        <w:t xml:space="preserve"> от 18.07.2024 N 980;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bookmarkStart w:id="42" w:name="P500"/>
      <w:bookmarkEnd w:id="42"/>
      <w:r>
        <w:t>в) о федеральном органе исполнительной власти, иных осуществляющих функции федеральных органов исполнительной власти, органов государственной власти субъектов Российской Федерации, органов местного самоуправления органе или организаци</w:t>
      </w:r>
      <w:r>
        <w:t xml:space="preserve">и, а также о государственном внебюджетном фонде, о физическом лице, не имеющем статуса индивидуального предпринимателя, в отношении которого проводится проверка,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в отношении федеральных органов исполнительной власти - наименование и место нахож</w:t>
      </w:r>
      <w:r>
        <w:t>дения федерального органа исполнительной власти;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в отношении органов и организаций, осуществляющих функции федеральных органов исполнительной власти, органов государственной власти субъектов Российской Федерации, органов местного самоуправления, - наименов</w:t>
      </w:r>
      <w:r>
        <w:t>ание и место нахождения органа или организации, государственный регистрационный номер записи о создании юридического лица;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в отношении государственных внебюджетных фондов - наименование и место нахождения государственного внебюджетного фонда;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в отношении ф</w:t>
      </w:r>
      <w:r>
        <w:t>изических лиц, не имеющих статуса индивидуального предпринимателя, - фамилию, имя, отчество (последнее - при наличии), место осуществления деятельности, связанной с проведением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43" w:name="P505"/>
      <w:bookmarkEnd w:id="43"/>
      <w:proofErr w:type="gramStart"/>
      <w:r>
        <w:t>г) об уведомлении федерального органа исполнительной власти, иных осу</w:t>
      </w:r>
      <w:r>
        <w:t>ществляющих функции федеральных органов исполнительной власти, органов государственной власти субъектов Российской Федерации, органов местного самоуправления органа или организации, а также о государственном внебюджетном фонде, о физическом лице, не имеюще</w:t>
      </w:r>
      <w:r>
        <w:t xml:space="preserve">м статуса </w:t>
      </w:r>
      <w:r>
        <w:lastRenderedPageBreak/>
        <w:t xml:space="preserve">индивидуального предпринимателя, о проведении проверки с указанием даты и способа уведомления в случаях, предусмотренных Федеральным </w:t>
      </w:r>
      <w:hyperlink r:id="rId115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законом</w:t>
        </w:r>
      </w:hyperlink>
      <w:r>
        <w:t xml:space="preserve"> "О защите конкуренции";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bookmarkStart w:id="44" w:name="P506"/>
      <w:bookmarkEnd w:id="44"/>
      <w:r>
        <w:t xml:space="preserve">д) о результатах проверки,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дату, время и место составл</w:t>
      </w:r>
      <w:r>
        <w:t>ения акта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дату, время, продолжительность и место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федерального органа исполнительной власти, иных осуществляющих функции федерального органа исполнительной власти, органа государственной власти субъекта Российской</w:t>
      </w:r>
      <w:r>
        <w:t xml:space="preserve"> Федерации, органа местного самоуправления органа или организации, государственного внебюджетного фонда или фамилию, имя, отчество (последнее - при наличии) физического лица, не имеющего статуса индивидуального предпринимателя;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фамилию, имя, отчество (посл</w:t>
      </w:r>
      <w:r>
        <w:t>еднее - при наличии) и должность должностного лица (должностных лиц), проводившего проверку;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фамилию, имя, отчество (последнее - при наличии) и должность руководителя, иного должностного лица или уполномоченного представителя федерального органа исполнител</w:t>
      </w:r>
      <w:r>
        <w:t>ьной власти, иных осуществляющих функции федерального органа исполнительной власти, органа государственной власти субъекта Российской Федерации, органа местного самоуправления органа или организации, государственного внебюджетного фонда или физического лиц</w:t>
      </w:r>
      <w:r>
        <w:t>а, не имеющего статуса индивидуального предпринимателя либо его уполномоченного представителя, присутствовавших при проведении проверки;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сведения об ознакомлении или отказе от ознакомления с актом проверки руководителя, иного должностного лица или уполномо</w:t>
      </w:r>
      <w:r>
        <w:t>ченного представителя федерального органа исполнительной власти, иных осуществляющих функции федерального органа исполнительной власти, органа государственной власти субъекта Российской Федерации, органа местного самоуправления органа или организации, госу</w:t>
      </w:r>
      <w:r>
        <w:t>дарственного внебюджетного фонда или физического лица, не имеющего статуса индивидуального предпринимателя либо его уполномоченного представителя, присутствовавших при проведении проверки, о</w:t>
      </w:r>
      <w:proofErr w:type="gramEnd"/>
      <w:r>
        <w:t xml:space="preserve"> </w:t>
      </w:r>
      <w:proofErr w:type="gramStart"/>
      <w:r>
        <w:t>наличии</w:t>
      </w:r>
      <w:proofErr w:type="gramEnd"/>
      <w:r>
        <w:t xml:space="preserve"> их подписей или об отказе от совершения подписи;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</w:t>
      </w:r>
      <w:r>
        <w:t xml:space="preserve"> о выявленных нарушениях обязательных требований, об их характере и о лицах, допустивших указанные нарушения (с указанием положений правовых актов);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указание на отсутствие выявленных нарушений обязательных требований (в случае если нарушения обязательных т</w:t>
      </w:r>
      <w:r>
        <w:t>ребований не выявлены);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причинах невозможности проведения проверки (в случае если проверка не проведена);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45" w:name="P516"/>
      <w:bookmarkEnd w:id="45"/>
      <w:r>
        <w:t xml:space="preserve">е) о мерах, принятых по результатам проверки,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46" w:name="P517"/>
      <w:bookmarkEnd w:id="46"/>
      <w:r>
        <w:t xml:space="preserve">сведения о выданных </w:t>
      </w:r>
      <w:proofErr w:type="gramStart"/>
      <w:r>
        <w:t>предписаниях</w:t>
      </w:r>
      <w:proofErr w:type="gramEnd"/>
      <w:r>
        <w:t xml:space="preserve"> об устранении выявленных нарушений и (или) о про</w:t>
      </w:r>
      <w:r>
        <w:t xml:space="preserve">ведении мероприятий по предотвращению причинения вреда (реквизиты, срок выполнения, </w:t>
      </w:r>
      <w:r>
        <w:lastRenderedPageBreak/>
        <w:t>содержание предписания);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47" w:name="P518"/>
      <w:bookmarkEnd w:id="47"/>
      <w:r>
        <w:t>сведения о направлении материалов о выявленных нарушениях обязательных требований в государственные органы или органы местного самоуправления в соо</w:t>
      </w:r>
      <w:r>
        <w:t>тветствии с их компетенцией;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фактах невыполнения предписаний антимонопольных органов об устранении выявленного нарушения обязательных требований (с указанием реквизитов выданных предписаний);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перечень примененных мер обеспечения производства по </w:t>
      </w:r>
      <w:r>
        <w:t>делу об 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привлечении к административной ответственности виновных лиц;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выполнении лицом, в отношении которого проводилась проверка, предписания об устранении выявленных нарушений;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исполнении постановления по делу об 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обжаловании решений и действий (бездействия) органа контроля либо его должностных лиц и о результатах такого обжалования;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48" w:name="P525"/>
      <w:bookmarkEnd w:id="48"/>
      <w:r>
        <w:t>ж) об отмене результатов проверки (в случ</w:t>
      </w:r>
      <w:r>
        <w:t>ае если такая отмена была произведена).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>II. Сроки внесения в единый реестр проверок</w:t>
      </w:r>
    </w:p>
    <w:p w:rsidR="00066051" w:rsidRDefault="00F51036">
      <w:pPr>
        <w:pStyle w:val="ConsPlusTitle0"/>
        <w:jc w:val="center"/>
      </w:pPr>
      <w:r>
        <w:t>информации о плановых и внеплановых проверках, проводимых</w:t>
      </w:r>
    </w:p>
    <w:p w:rsidR="00066051" w:rsidRDefault="00F51036">
      <w:pPr>
        <w:pStyle w:val="ConsPlusTitle0"/>
        <w:jc w:val="center"/>
      </w:pPr>
      <w:r>
        <w:t>антимонопольным органом в соответствии со статьей 25.1</w:t>
      </w:r>
    </w:p>
    <w:p w:rsidR="00066051" w:rsidRDefault="00F51036">
      <w:pPr>
        <w:pStyle w:val="ConsPlusTitle0"/>
        <w:jc w:val="center"/>
      </w:pPr>
      <w:r>
        <w:t>Федерального закона "О защите конкуренции" в отношении</w:t>
      </w:r>
    </w:p>
    <w:p w:rsidR="00066051" w:rsidRDefault="00F51036">
      <w:pPr>
        <w:pStyle w:val="ConsPlusTitle0"/>
        <w:jc w:val="center"/>
      </w:pPr>
      <w:r>
        <w:t>фед</w:t>
      </w:r>
      <w:r>
        <w:t>еральных органов исполнительной власти, иных</w:t>
      </w:r>
    </w:p>
    <w:p w:rsidR="00066051" w:rsidRDefault="00F51036">
      <w:pPr>
        <w:pStyle w:val="ConsPlusTitle0"/>
        <w:jc w:val="center"/>
      </w:pPr>
      <w:proofErr w:type="gramStart"/>
      <w:r>
        <w:t>осуществляющих функции федеральных органов исполнительной</w:t>
      </w:r>
      <w:proofErr w:type="gramEnd"/>
    </w:p>
    <w:p w:rsidR="00066051" w:rsidRDefault="00F51036">
      <w:pPr>
        <w:pStyle w:val="ConsPlusTitle0"/>
        <w:jc w:val="center"/>
      </w:pPr>
      <w:r>
        <w:t>власти, органов государственной власти субъектов Российской</w:t>
      </w:r>
    </w:p>
    <w:p w:rsidR="00066051" w:rsidRDefault="00F51036">
      <w:pPr>
        <w:pStyle w:val="ConsPlusTitle0"/>
        <w:jc w:val="center"/>
      </w:pPr>
      <w:r>
        <w:t>Федерации, органов местного самоуправления органов или</w:t>
      </w:r>
    </w:p>
    <w:p w:rsidR="00066051" w:rsidRDefault="00F51036">
      <w:pPr>
        <w:pStyle w:val="ConsPlusTitle0"/>
        <w:jc w:val="center"/>
      </w:pPr>
      <w:r>
        <w:t>организаций, а также государственных внебюджетных фондов,</w:t>
      </w:r>
    </w:p>
    <w:p w:rsidR="00066051" w:rsidRDefault="00F51036">
      <w:pPr>
        <w:pStyle w:val="ConsPlusTitle0"/>
        <w:jc w:val="center"/>
      </w:pPr>
      <w:r>
        <w:t>физических лиц, не имеющих статуса индивидуального</w:t>
      </w:r>
    </w:p>
    <w:p w:rsidR="00066051" w:rsidRDefault="00F51036">
      <w:pPr>
        <w:pStyle w:val="ConsPlusTitle0"/>
        <w:jc w:val="center"/>
      </w:pPr>
      <w:r>
        <w:t xml:space="preserve">предпринимателя, об их результатах и </w:t>
      </w:r>
      <w:proofErr w:type="gramStart"/>
      <w:r>
        <w:t>о</w:t>
      </w:r>
      <w:proofErr w:type="gramEnd"/>
      <w:r>
        <w:t xml:space="preserve"> принятых</w:t>
      </w:r>
    </w:p>
    <w:p w:rsidR="00066051" w:rsidRDefault="00F51036">
      <w:pPr>
        <w:pStyle w:val="ConsPlusTitle0"/>
        <w:jc w:val="center"/>
      </w:pPr>
      <w:proofErr w:type="gramStart"/>
      <w:r>
        <w:t>мерах</w:t>
      </w:r>
      <w:proofErr w:type="gramEnd"/>
      <w:r>
        <w:t xml:space="preserve"> по пресечению и (или) устранению</w:t>
      </w:r>
    </w:p>
    <w:p w:rsidR="00066051" w:rsidRDefault="00F51036">
      <w:pPr>
        <w:pStyle w:val="ConsPlusTitle0"/>
        <w:jc w:val="center"/>
      </w:pPr>
      <w:r>
        <w:t>последствий выявленных нарушений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>2. Информация, указанная в</w:t>
      </w:r>
      <w:r>
        <w:t xml:space="preserve"> </w:t>
      </w:r>
      <w:hyperlink w:anchor="P484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496" w:tooltip="б) об антимонопольном органе, содержащую:">
        <w:r>
          <w:rPr>
            <w:color w:val="0000FF"/>
          </w:rPr>
          <w:t>"б" пункта 1</w:t>
        </w:r>
      </w:hyperlink>
      <w:r>
        <w:t xml:space="preserve"> настоящего документа, подлежит внесению в единый реестр проверок уполномоченным должностным </w:t>
      </w:r>
      <w:r>
        <w:t xml:space="preserve">лицом органа контроля не позднее 3 рабочих дней со дня издания распоряжения или приказа руководителя (заместителя руководителя) органа контроля о проведении проверки, если иное не указано в </w:t>
      </w:r>
      <w:hyperlink w:anchor="P542" w:tooltip="3. Информация, указанная в подпунктах &quot;а&quot; - &quot;б&quot; пункта 1 настоящего документа, при организации и проведении внеплановых проверок, указанных в части 14 статьи 25.1 Федерального закона &quot;О защите конкуренции&quot;, подлежит внесению в единый реестр проверок уполномоче">
        <w:r>
          <w:rPr>
            <w:color w:val="0000FF"/>
          </w:rPr>
          <w:t>пункте 3</w:t>
        </w:r>
      </w:hyperlink>
      <w:r>
        <w:t xml:space="preserve"> настоящего док</w:t>
      </w:r>
      <w:r>
        <w:t>умента.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49" w:name="P542"/>
      <w:bookmarkEnd w:id="49"/>
      <w:r>
        <w:t xml:space="preserve">3. Информация, указанная в </w:t>
      </w:r>
      <w:hyperlink w:anchor="P484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496" w:tooltip="б) об антимонопольном органе, содержащую:">
        <w:r>
          <w:rPr>
            <w:color w:val="0000FF"/>
          </w:rPr>
          <w:t>"б" пункта 1</w:t>
        </w:r>
      </w:hyperlink>
      <w:r>
        <w:t xml:space="preserve"> настоящего документа, при организации и проведении внеплан</w:t>
      </w:r>
      <w:r>
        <w:t xml:space="preserve">овых проверок, указанных в </w:t>
      </w:r>
      <w:hyperlink r:id="rId116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части 14 статьи 25.1</w:t>
        </w:r>
      </w:hyperlink>
      <w:r>
        <w:t xml:space="preserve"> Федерального закона "О защите конкуренции", подлежит внесению в единый реестр проверок уполномоченным должностным лицом антимонопольного органа не позднее 5 рабочих дней со дн</w:t>
      </w:r>
      <w:r>
        <w:t xml:space="preserve">я начала </w:t>
      </w:r>
      <w:r>
        <w:lastRenderedPageBreak/>
        <w:t>проведения проверки.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4. Информация, указанная в </w:t>
      </w:r>
      <w:hyperlink w:anchor="P505" w:tooltip="г) об уведомлении федерального органа исполнительной власти, иных осуществляющих функции федеральных органов исполнительной власти, органов государственной власти субъектов Российской Федерации, органов местного самоуправления органа или организации, а также о">
        <w:r>
          <w:rPr>
            <w:color w:val="0000FF"/>
          </w:rPr>
          <w:t>подпункте "г"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контроля не позднее дня направлени</w:t>
      </w:r>
      <w:r>
        <w:t>я уведомления.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5. Информация, указанная в </w:t>
      </w:r>
      <w:hyperlink w:anchor="P506" w:tooltip="д) о результатах проверки, содержащую:">
        <w:r>
          <w:rPr>
            <w:color w:val="0000FF"/>
          </w:rPr>
          <w:t>подпункте "д"</w:t>
        </w:r>
      </w:hyperlink>
      <w:r>
        <w:t xml:space="preserve">, </w:t>
      </w:r>
      <w:hyperlink w:anchor="P517" w:tooltip="сведения о выданных предписаниях об устранении выявленных нарушений и (или) о проведении мероприятий по предотвращению причинения вреда (реквизиты, срок выполнения, содержание предписания);">
        <w:r>
          <w:rPr>
            <w:color w:val="0000FF"/>
          </w:rPr>
          <w:t>абзацах втором</w:t>
        </w:r>
      </w:hyperlink>
      <w:r>
        <w:t xml:space="preserve"> и </w:t>
      </w:r>
      <w:hyperlink w:anchor="P518" w:tooltip="сведения о направлении материалов о выявленных нарушениях обязательных требований в государственные органы или органы местного самоуправления в соответствии с их компетенцией;">
        <w:r>
          <w:rPr>
            <w:color w:val="0000FF"/>
          </w:rPr>
          <w:t>третьем подпункта "е"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контроля не позднее 10 рабочих дней со дня окончания пров</w:t>
      </w:r>
      <w:r>
        <w:t>ерки.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6. Информация, указанная в </w:t>
      </w:r>
      <w:hyperlink w:anchor="P516" w:tooltip="е) о мерах, принятых по результатам проверки, содержащую:">
        <w:r>
          <w:rPr>
            <w:color w:val="0000FF"/>
          </w:rPr>
          <w:t>подпункте "е"</w:t>
        </w:r>
      </w:hyperlink>
      <w:r>
        <w:t xml:space="preserve"> (за исключением информации, содержащейся в </w:t>
      </w:r>
      <w:hyperlink w:anchor="P517" w:tooltip="сведения о выданных предписаниях об устранении выявленных нарушений и (или) о проведении мероприятий по предотвращению причинения вреда (реквизиты, срок выполнения, содержание предписания);">
        <w:r>
          <w:rPr>
            <w:color w:val="0000FF"/>
          </w:rPr>
          <w:t>абзацах втором</w:t>
        </w:r>
      </w:hyperlink>
      <w:r>
        <w:t xml:space="preserve"> и </w:t>
      </w:r>
      <w:hyperlink w:anchor="P518" w:tooltip="сведения о направлении материалов о выявленных нарушениях обязательных требований в государственные органы или органы местного самоуправления в соответствии с их компетенцией;">
        <w:r>
          <w:rPr>
            <w:color w:val="0000FF"/>
          </w:rPr>
          <w:t>третьем подпункта "е"</w:t>
        </w:r>
      </w:hyperlink>
      <w:r>
        <w:t>) пункта 1 настоящего документа, подлежит внесению в единый реестр проверок уполномоченным должностным лицом органа конт</w:t>
      </w:r>
      <w:r>
        <w:t>роля не позднее 5 рабочих дней со дня поступления такой информации в орган контроля.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7. Информация, указанная в </w:t>
      </w:r>
      <w:hyperlink w:anchor="P525" w:tooltip="ж) об отмене результатов проверки (в случае если такая отмена была произведена).">
        <w:r>
          <w:rPr>
            <w:color w:val="0000FF"/>
          </w:rPr>
          <w:t>подпункте "ж"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контроля не позднее 3 рабочих дней со дня поступления такой информации в орган контроля.</w:t>
      </w: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jc w:val="right"/>
        <w:outlineLvl w:val="1"/>
      </w:pPr>
      <w:r>
        <w:t>Приложение N 5</w:t>
      </w:r>
    </w:p>
    <w:p w:rsidR="00066051" w:rsidRDefault="00F51036">
      <w:pPr>
        <w:pStyle w:val="ConsPlusNormal0"/>
        <w:jc w:val="right"/>
      </w:pPr>
      <w:r>
        <w:t>к Правилам формирования и ведения</w:t>
      </w:r>
    </w:p>
    <w:p w:rsidR="00066051" w:rsidRDefault="00F51036">
      <w:pPr>
        <w:pStyle w:val="ConsPlusNormal0"/>
        <w:jc w:val="right"/>
      </w:pPr>
      <w:r>
        <w:t>единого реестра проверок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</w:pPr>
      <w:bookmarkStart w:id="50" w:name="P556"/>
      <w:bookmarkEnd w:id="50"/>
      <w:r>
        <w:t>СОСТАВ И СРОКИ</w:t>
      </w:r>
    </w:p>
    <w:p w:rsidR="00066051" w:rsidRDefault="00F51036">
      <w:pPr>
        <w:pStyle w:val="ConsPlusTitle0"/>
        <w:jc w:val="center"/>
      </w:pPr>
      <w:r>
        <w:t>ВНЕСЕНИЯ В ЕДИНЫЙ РЕЕСТР ПРОВЕРОК ИНФОРМАЦИИ</w:t>
      </w:r>
    </w:p>
    <w:p w:rsidR="00066051" w:rsidRDefault="00F51036">
      <w:pPr>
        <w:pStyle w:val="ConsPlusTitle0"/>
        <w:jc w:val="center"/>
      </w:pPr>
      <w:r>
        <w:t>О КОНТРОЛЬНОЙ ЗАКУПКЕ, ПРОВОДИМОЙ В СООТВЕТСТВИИ</w:t>
      </w:r>
    </w:p>
    <w:p w:rsidR="00066051" w:rsidRDefault="00F51036">
      <w:pPr>
        <w:pStyle w:val="ConsPlusTitle0"/>
        <w:jc w:val="center"/>
      </w:pPr>
      <w:r>
        <w:t>СО СТАТЬЕЙ 16.1 ФЕДЕРАЛЬНОГО ЗАКОНА "О ЗАЩИТЕ ПРАВ</w:t>
      </w:r>
    </w:p>
    <w:p w:rsidR="00066051" w:rsidRDefault="00F51036">
      <w:pPr>
        <w:pStyle w:val="ConsPlusTitle0"/>
        <w:jc w:val="center"/>
      </w:pPr>
      <w:r>
        <w:t>ЮРИДИЧЕСКИХ ЛИЦ И ИНДИВИДУАЛЬНЫХ ПРЕДПРИНИМАТЕЛЕЙ</w:t>
      </w:r>
    </w:p>
    <w:p w:rsidR="00066051" w:rsidRDefault="00F51036">
      <w:pPr>
        <w:pStyle w:val="ConsPlusTitle0"/>
        <w:jc w:val="center"/>
      </w:pPr>
      <w:r>
        <w:t>ПРИ ОСУЩЕСТВЛЕНИИ ГО</w:t>
      </w:r>
      <w:r>
        <w:t>СУДАРСТВЕННОГО КОНТРОЛЯ (НАДЗОРА)</w:t>
      </w:r>
    </w:p>
    <w:p w:rsidR="00066051" w:rsidRDefault="00F51036">
      <w:pPr>
        <w:pStyle w:val="ConsPlusTitle0"/>
        <w:jc w:val="center"/>
      </w:pPr>
      <w:r>
        <w:t xml:space="preserve">И МУНИЦИПАЛЬНОГО КОНТРОЛЯ", И </w:t>
      </w:r>
      <w:proofErr w:type="gramStart"/>
      <w:r>
        <w:t>РЕЗУЛЬТАТАХ</w:t>
      </w:r>
      <w:proofErr w:type="gramEnd"/>
      <w:r>
        <w:t xml:space="preserve"> ЕЕ ПРОВЕДЕНИЯ</w:t>
      </w:r>
    </w:p>
    <w:p w:rsidR="00066051" w:rsidRDefault="0006605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660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17" w:tooltip="Постановление Правительства РФ от 21.11.2018 N 1399 (ред. от 18.07.2024) &quot;О внесении изменений в Правила формирования и ведения единого реестра проверок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21.11.2018 N 1399;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118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18.07.2024 N 980)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</w:tr>
    </w:tbl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>I. Состав информации о контрольной закупке, проводимой</w:t>
      </w:r>
    </w:p>
    <w:p w:rsidR="00066051" w:rsidRDefault="00F51036">
      <w:pPr>
        <w:pStyle w:val="ConsPlusTitle0"/>
        <w:jc w:val="center"/>
      </w:pPr>
      <w:r>
        <w:t>в соответствии со статьей 16.1 Федерального закона</w:t>
      </w:r>
    </w:p>
    <w:p w:rsidR="00066051" w:rsidRDefault="00F51036">
      <w:pPr>
        <w:pStyle w:val="ConsPlusTitle0"/>
        <w:jc w:val="center"/>
      </w:pPr>
      <w:r>
        <w:t>"О защите прав юридических лиц и индивидуальных</w:t>
      </w:r>
    </w:p>
    <w:p w:rsidR="00066051" w:rsidRDefault="00F51036">
      <w:pPr>
        <w:pStyle w:val="ConsPlusTitle0"/>
        <w:jc w:val="center"/>
      </w:pPr>
      <w:r>
        <w:t xml:space="preserve">предпринимателей при осуществлении </w:t>
      </w:r>
      <w:proofErr w:type="gramStart"/>
      <w:r>
        <w:t>государственного</w:t>
      </w:r>
      <w:proofErr w:type="gramEnd"/>
    </w:p>
    <w:p w:rsidR="00066051" w:rsidRDefault="00F51036">
      <w:pPr>
        <w:pStyle w:val="ConsPlusTitle0"/>
        <w:jc w:val="center"/>
      </w:pPr>
      <w:r>
        <w:t>контроля (надзора) и муниципального контроля",</w:t>
      </w:r>
    </w:p>
    <w:p w:rsidR="00066051" w:rsidRDefault="00F51036">
      <w:pPr>
        <w:pStyle w:val="ConsPlusTitle0"/>
        <w:jc w:val="center"/>
      </w:pPr>
      <w:r>
        <w:t xml:space="preserve">и </w:t>
      </w:r>
      <w:proofErr w:type="gramStart"/>
      <w:r>
        <w:t>результатах</w:t>
      </w:r>
      <w:proofErr w:type="gramEnd"/>
      <w:r>
        <w:t xml:space="preserve"> ее проведения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 xml:space="preserve">1. Информация о контрольной закупке, проводимой в соответствии со </w:t>
      </w:r>
      <w:hyperlink r:id="rId119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статьей 16.1</w:t>
        </w:r>
      </w:hyperlink>
      <w:r>
        <w:t xml:space="preserve"> </w:t>
      </w:r>
      <w:r>
        <w:lastRenderedPageBreak/>
        <w:t>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и результатах ее проведения включает в себя инфо</w:t>
      </w:r>
      <w:r>
        <w:t>рмацию: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51" w:name="P575"/>
      <w:bookmarkEnd w:id="51"/>
      <w:r>
        <w:t xml:space="preserve">а) о контрольной закупке,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учетный номер и дату присвоения учетного номера контрольной закупки;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 и номер распоряжения или приказа руководителя (заместителя руководителя) органа контроля о проведении контрольной закупки;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 проведения контрольной закупки;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правовые основания проведения контрольной закупки;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цель контрольной закупки;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подлежащие проверке обязательные требования;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товарах (работах, услугах), подлежащих приобретению в ходе контрольной закупки, способ</w:t>
      </w:r>
      <w:r>
        <w:t>ах их закупки и оплаты;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согласовании проведения контрольной закупки с органами прокуратуры (в случае если такое согласование проводилось) или сведения о направлении в установленных федеральными законами случаях извещения в органы прокуратуры;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б)</w:t>
      </w:r>
      <w:r>
        <w:t xml:space="preserve"> об органе контроля,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органа контроля;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фамилию, имя, отчество (последнее - при наличии) и должность должностного лица (должностных лиц), уполномоченного на проведение контрольной закупки;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указание на вид (виды) государственного конт</w:t>
      </w:r>
      <w:r>
        <w:t>роля (надзора), в рамках которого проводится контрольная закупка;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абзац утратил силу с 1 октября 2024 года. - </w:t>
      </w:r>
      <w:hyperlink r:id="rId120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18.07.2024 N 980;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52" w:name="P589"/>
      <w:bookmarkEnd w:id="52"/>
      <w:r>
        <w:t xml:space="preserve">в) о лице, в отношении которого проводится контрольная закупка,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юридического лица или фамилию, имя, отчество (последнее - при наличии) индивидуального предпринимателя, в отношении которого проводится контрольная закупка;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государств</w:t>
      </w:r>
      <w:r>
        <w:t>енный регистрационный номер записи о создании юридического лица, номер записи об аккредитации в государственном реестре аккредитованных филиалов, представительств иностранных юридических лиц, государственный регистрационный номер записи о государственной р</w:t>
      </w:r>
      <w:r>
        <w:t>егистрации физического лица в качестве индивидуального предпринимателя и идентификационный номер налогоплательщика;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lastRenderedPageBreak/>
        <w:t xml:space="preserve">место нахождения юридического лица (его филиалов, представительств, обособленных структурных подразделений), в </w:t>
      </w:r>
      <w:proofErr w:type="gramStart"/>
      <w:r>
        <w:t>отношении</w:t>
      </w:r>
      <w:proofErr w:type="gramEnd"/>
      <w:r>
        <w:t xml:space="preserve"> которого проводится</w:t>
      </w:r>
      <w:r>
        <w:t xml:space="preserve"> контрольная закупка;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место фактического осуществления деятельности юридического лица (его филиалов, представительств, обособленных структурных подразделений) или индивидуального предпринимателя, где непосредственно проводится контрольная закупка;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информац</w:t>
      </w:r>
      <w:r>
        <w:t>ию, позволяющую идентифицировать способы, которыми должна проводиться контрольная закупка, осуществляемая дистанционно с использованием информационно-коммуникационных технологий;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53" w:name="P595"/>
      <w:bookmarkEnd w:id="53"/>
      <w:r>
        <w:t xml:space="preserve">г) о результатах контрольной закупки,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дату, время и место составл</w:t>
      </w:r>
      <w:r>
        <w:t>ения акта о проведении контрольной закупки;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юридического лица или фамилию, имя, отчество (последнее - при наличии) индивидуального предпринимателя, в отношении которого проведена контрольная закупка;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фамилию, имя, отчество (последнее - при нал</w:t>
      </w:r>
      <w:r>
        <w:t>ичии) и должность должностного лица (должностных лиц), проводившего контрольную закупку;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подписании акта контрольной закупки представителем юридического лица, индивидуального предпринимателя или об отказе от совершения подписи;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выявле</w:t>
      </w:r>
      <w:r>
        <w:t>нных нарушениях обязательных требований и об их характере (с указанием положений правовых актов);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направлении товаров, приобретенных в ходе контрольной закупки, для проведения исследований (испытаний);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указание на отсутствие выявленных нарушений</w:t>
      </w:r>
      <w:r>
        <w:t xml:space="preserve"> обязательных требований (в случае, если нарушения обязательных требований не выявлены);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причинах невозможности проведения контрольной закупки (в случае, если контрольная закупка не проведена);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54" w:name="P604"/>
      <w:bookmarkEnd w:id="54"/>
      <w:r>
        <w:t>д) о результатах исследований (испытаний) товаров, приобретенных в ходе контрольной закупки;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55" w:name="P605"/>
      <w:bookmarkEnd w:id="55"/>
      <w:r>
        <w:t xml:space="preserve">е) о мерах, принятых по результатам контрольной закупки, в случаях их принятия,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56" w:name="P606"/>
      <w:bookmarkEnd w:id="56"/>
      <w:r>
        <w:t xml:space="preserve">сведения об организации проведения внеплановой проверки, учетный номер </w:t>
      </w:r>
      <w:r>
        <w:t>и дату присвоения учетного номера внеплановой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перечень примененных мер обеспечения производства по делу об 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привлечении к административной ответственности виновных лиц;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lastRenderedPageBreak/>
        <w:t>сведения об отзыве продукции;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</w:t>
      </w:r>
      <w:r>
        <w:t>ения об исполнении постановления по делу об 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обжаловании решений и действий (бездействия) органа контроля либо его должностных лиц и о результатах такого обжалования.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 xml:space="preserve">II. Сроки внесения в единый реестр проверок </w:t>
      </w:r>
      <w:r>
        <w:t>информации</w:t>
      </w:r>
    </w:p>
    <w:p w:rsidR="00066051" w:rsidRDefault="00F51036">
      <w:pPr>
        <w:pStyle w:val="ConsPlusTitle0"/>
        <w:jc w:val="center"/>
      </w:pPr>
      <w:r>
        <w:t>о контрольной закупке, проводимой в соответствии со статьей</w:t>
      </w:r>
    </w:p>
    <w:p w:rsidR="00066051" w:rsidRDefault="00F51036">
      <w:pPr>
        <w:pStyle w:val="ConsPlusTitle0"/>
        <w:jc w:val="center"/>
      </w:pPr>
      <w:r>
        <w:t>16.1 Федерального закона "О защите прав юридических лиц</w:t>
      </w:r>
    </w:p>
    <w:p w:rsidR="00066051" w:rsidRDefault="00F51036">
      <w:pPr>
        <w:pStyle w:val="ConsPlusTitle0"/>
        <w:jc w:val="center"/>
      </w:pPr>
      <w:r>
        <w:t>и индивидуальных предпринимателей при осуществлении</w:t>
      </w:r>
    </w:p>
    <w:p w:rsidR="00066051" w:rsidRDefault="00F51036">
      <w:pPr>
        <w:pStyle w:val="ConsPlusTitle0"/>
        <w:jc w:val="center"/>
      </w:pPr>
      <w:r>
        <w:t>государственного контроля (надзора) и муниципального</w:t>
      </w:r>
    </w:p>
    <w:p w:rsidR="00066051" w:rsidRDefault="00F51036">
      <w:pPr>
        <w:pStyle w:val="ConsPlusTitle0"/>
        <w:jc w:val="center"/>
      </w:pPr>
      <w:r>
        <w:t xml:space="preserve">контроля", и </w:t>
      </w:r>
      <w:proofErr w:type="gramStart"/>
      <w:r>
        <w:t>результатах</w:t>
      </w:r>
      <w:proofErr w:type="gramEnd"/>
      <w:r>
        <w:t xml:space="preserve"> ее проведения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 xml:space="preserve">2. Информация, указанная в </w:t>
      </w:r>
      <w:hyperlink w:anchor="P575" w:tooltip="а) о контрольной закуп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589" w:tooltip="в) о лице, в отношении которого проводится контрольная закупка, содержащую:">
        <w:r>
          <w:rPr>
            <w:color w:val="0000FF"/>
          </w:rPr>
          <w:t>"в" пункта 1</w:t>
        </w:r>
      </w:hyperlink>
      <w:r>
        <w:t xml:space="preserve"> насто</w:t>
      </w:r>
      <w:r>
        <w:t>ящего документа, подлежит внесению в единый реестр проверок уполномоченным должностным лицом органа контроля не позднее 3 рабочих дней со дня проведения контрольной закупки.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3. Информация, указанная в </w:t>
      </w:r>
      <w:hyperlink w:anchor="P595" w:tooltip="г) о результатах контрольной закупки, содержащую:">
        <w:r>
          <w:rPr>
            <w:color w:val="0000FF"/>
          </w:rPr>
          <w:t>подпункте "г"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контроля не позднее 5 рабочих дней со дня проведения контрольной закупки.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4. Информация, указанная в </w:t>
      </w:r>
      <w:hyperlink w:anchor="P604" w:tooltip="д) о результатах исследований (испытаний) товаров, приобретенных в ходе контрольной закупки;">
        <w:r>
          <w:rPr>
            <w:color w:val="0000FF"/>
          </w:rPr>
          <w:t>подпункте "д"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</w:t>
      </w:r>
      <w:r>
        <w:t>троля не позднее 2 рабочих дней со дня окончания исследования (испытания) товаров, приобретенных в ходе контрольной закупки.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5. Информация, указанная в </w:t>
      </w:r>
      <w:hyperlink w:anchor="P605" w:tooltip="е) о мерах, принятых по результатам контрольной закупки, в случаях их принятия, содержащую:">
        <w:r>
          <w:rPr>
            <w:color w:val="0000FF"/>
          </w:rPr>
          <w:t>подпункте "е"</w:t>
        </w:r>
      </w:hyperlink>
      <w:r>
        <w:t xml:space="preserve"> (за исключением информации, содержащейся в </w:t>
      </w:r>
      <w:hyperlink w:anchor="P606" w:tooltip="сведения об организации проведения внеплановой проверки, учетный номер и дату присвоения учетного номера внеплановой проверки;">
        <w:r>
          <w:rPr>
            <w:color w:val="0000FF"/>
          </w:rPr>
          <w:t>абзаце втором подпункта "е"</w:t>
        </w:r>
      </w:hyperlink>
      <w:r>
        <w:t>) пункта 1 настоящего документа, подлежит внесению в единый реестр проверок уполномоченным должностным лицом органа контроля не позднее 5 рабочих дней со дня поступления такой информации в орган контроля.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6. Информация, указанная</w:t>
      </w:r>
      <w:r>
        <w:t xml:space="preserve"> в </w:t>
      </w:r>
      <w:hyperlink w:anchor="P606" w:tooltip="сведения об организации проведения внеплановой проверки, учетный номер и дату присвоения учетного номера внеплановой проверки;">
        <w:r>
          <w:rPr>
            <w:color w:val="0000FF"/>
          </w:rPr>
          <w:t>абзаце втором подпункта "е" пункта 1</w:t>
        </w:r>
      </w:hyperlink>
      <w:r>
        <w:t xml:space="preserve"> настоящего документа, подлежит внесению в единый реестр п</w:t>
      </w:r>
      <w:r>
        <w:t>роверок уполномоченным должностным лицом органа контроля не позднее 1 рабочего дня со дня присвоения учетного номера внеплановой проверки.</w:t>
      </w:r>
    </w:p>
    <w:p w:rsidR="00066051" w:rsidRDefault="00066051">
      <w:pPr>
        <w:pStyle w:val="ConsPlusNormal0"/>
        <w:ind w:firstLine="540"/>
        <w:jc w:val="both"/>
      </w:pPr>
    </w:p>
    <w:p w:rsidR="00066051" w:rsidRDefault="00066051">
      <w:pPr>
        <w:pStyle w:val="ConsPlusNormal0"/>
        <w:ind w:firstLine="540"/>
        <w:jc w:val="both"/>
      </w:pPr>
    </w:p>
    <w:p w:rsidR="00066051" w:rsidRDefault="00066051">
      <w:pPr>
        <w:pStyle w:val="ConsPlusNormal0"/>
        <w:ind w:firstLine="540"/>
        <w:jc w:val="both"/>
      </w:pPr>
    </w:p>
    <w:p w:rsidR="00066051" w:rsidRDefault="00066051">
      <w:pPr>
        <w:pStyle w:val="ConsPlusNormal0"/>
        <w:ind w:firstLine="540"/>
        <w:jc w:val="both"/>
      </w:pPr>
    </w:p>
    <w:p w:rsidR="00066051" w:rsidRDefault="00066051">
      <w:pPr>
        <w:pStyle w:val="ConsPlusNormal0"/>
        <w:ind w:firstLine="540"/>
        <w:jc w:val="both"/>
      </w:pPr>
    </w:p>
    <w:p w:rsidR="00066051" w:rsidRDefault="00F51036">
      <w:pPr>
        <w:pStyle w:val="ConsPlusNormal0"/>
        <w:jc w:val="right"/>
        <w:outlineLvl w:val="1"/>
      </w:pPr>
      <w:r>
        <w:t>Приложение N 6</w:t>
      </w:r>
    </w:p>
    <w:p w:rsidR="00066051" w:rsidRDefault="00F51036">
      <w:pPr>
        <w:pStyle w:val="ConsPlusNormal0"/>
        <w:jc w:val="right"/>
      </w:pPr>
      <w:r>
        <w:t>к Правилам формирования и ведения</w:t>
      </w:r>
    </w:p>
    <w:p w:rsidR="00066051" w:rsidRDefault="00F51036">
      <w:pPr>
        <w:pStyle w:val="ConsPlusNormal0"/>
        <w:jc w:val="right"/>
      </w:pPr>
      <w:r>
        <w:t>единого реестра проверок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</w:pPr>
      <w:bookmarkStart w:id="57" w:name="P634"/>
      <w:bookmarkEnd w:id="57"/>
      <w:r>
        <w:t>СОСТАВ И СРОКИ</w:t>
      </w:r>
    </w:p>
    <w:p w:rsidR="00066051" w:rsidRDefault="00F51036">
      <w:pPr>
        <w:pStyle w:val="ConsPlusTitle0"/>
        <w:jc w:val="center"/>
      </w:pPr>
      <w:r>
        <w:t xml:space="preserve">ВНЕСЕНИЯ В ЕДИНЫЙ РЕЕСТР ПРОВЕРОК ИНФОРМАЦИИ </w:t>
      </w:r>
      <w:proofErr w:type="gramStart"/>
      <w:r>
        <w:t>О</w:t>
      </w:r>
      <w:proofErr w:type="gramEnd"/>
      <w:r>
        <w:t xml:space="preserve"> ПЛАНОВЫХ</w:t>
      </w:r>
    </w:p>
    <w:p w:rsidR="00066051" w:rsidRDefault="00F51036">
      <w:pPr>
        <w:pStyle w:val="ConsPlusTitle0"/>
        <w:jc w:val="center"/>
      </w:pPr>
      <w:r>
        <w:t xml:space="preserve">И ВНЕПЛАНОВЫХ </w:t>
      </w:r>
      <w:proofErr w:type="gramStart"/>
      <w:r>
        <w:t>ПРОВЕРКАХ</w:t>
      </w:r>
      <w:proofErr w:type="gramEnd"/>
      <w:r>
        <w:t xml:space="preserve"> ДЕЯТЕЛЬНОСТИ ФЕДЕРАЛЬНЫХ ОРГАНОВ</w:t>
      </w:r>
    </w:p>
    <w:p w:rsidR="00066051" w:rsidRDefault="00F51036">
      <w:pPr>
        <w:pStyle w:val="ConsPlusTitle0"/>
        <w:jc w:val="center"/>
      </w:pPr>
      <w:proofErr w:type="gramStart"/>
      <w:r>
        <w:t>ИСПОЛНИТЕЛЬНОЙ ВЛАСТИ, ПРОВОДИМЫХ В РАМКАХ ОСУЩЕСТВЛЕНИЯ</w:t>
      </w:r>
      <w:proofErr w:type="gramEnd"/>
    </w:p>
    <w:p w:rsidR="00066051" w:rsidRDefault="00F51036">
      <w:pPr>
        <w:pStyle w:val="ConsPlusTitle0"/>
        <w:jc w:val="center"/>
      </w:pPr>
      <w:r>
        <w:lastRenderedPageBreak/>
        <w:t>ПОЛНОМОЧИЙ, ПРЕДУСМОТРЕННЫХ СТАТЬЕЙ 27 ФЕДЕРАЛЬНОГО ЗАКОНА</w:t>
      </w:r>
    </w:p>
    <w:p w:rsidR="00066051" w:rsidRDefault="00F51036">
      <w:pPr>
        <w:pStyle w:val="ConsPlusTitle0"/>
        <w:jc w:val="center"/>
      </w:pPr>
      <w:r>
        <w:t>"О ЗАЩИТЕ НАСЕЛЕНИЯ И ТЕРРИ</w:t>
      </w:r>
      <w:r>
        <w:t>ТОРИЙ ОТ ЧРЕЗВЫЧАЙНЫХ СИТУАЦИЙ</w:t>
      </w:r>
    </w:p>
    <w:p w:rsidR="00066051" w:rsidRDefault="00F51036">
      <w:pPr>
        <w:pStyle w:val="ConsPlusTitle0"/>
        <w:jc w:val="center"/>
      </w:pPr>
      <w:r>
        <w:t>ПРИРОДНОГО И ТЕХНОГЕННОГО ХАРАКТЕРА" И СТАТЬЕЙ 13.1</w:t>
      </w:r>
    </w:p>
    <w:p w:rsidR="00066051" w:rsidRDefault="00F51036">
      <w:pPr>
        <w:pStyle w:val="ConsPlusTitle0"/>
        <w:jc w:val="center"/>
      </w:pPr>
      <w:r>
        <w:t xml:space="preserve">ФЕДЕРАЛЬНОГО ЗАКОНА "О ГРАЖДАНСКОЙ ОБОРОНЕ", </w:t>
      </w:r>
      <w:proofErr w:type="gramStart"/>
      <w:r>
        <w:t>ОБ</w:t>
      </w:r>
      <w:proofErr w:type="gramEnd"/>
      <w:r>
        <w:t xml:space="preserve"> </w:t>
      </w:r>
      <w:proofErr w:type="gramStart"/>
      <w:r>
        <w:t>ИХ</w:t>
      </w:r>
      <w:proofErr w:type="gramEnd"/>
    </w:p>
    <w:p w:rsidR="00066051" w:rsidRDefault="00F51036">
      <w:pPr>
        <w:pStyle w:val="ConsPlusTitle0"/>
        <w:jc w:val="center"/>
      </w:pPr>
      <w:proofErr w:type="gramStart"/>
      <w:r>
        <w:t>РЕЗУЛЬТАТАХ</w:t>
      </w:r>
      <w:proofErr w:type="gramEnd"/>
      <w:r>
        <w:t xml:space="preserve"> И О ПРИНЯТЫХ МЕРАХ ПО ПРЕСЕЧЕНИЮ</w:t>
      </w:r>
    </w:p>
    <w:p w:rsidR="00066051" w:rsidRDefault="00F51036">
      <w:pPr>
        <w:pStyle w:val="ConsPlusTitle0"/>
        <w:jc w:val="center"/>
      </w:pPr>
      <w:r>
        <w:t>И (ИЛИ) УСТРАНЕНИЮ ПОСЛЕДСТВИЙ</w:t>
      </w:r>
    </w:p>
    <w:p w:rsidR="00066051" w:rsidRDefault="00F51036">
      <w:pPr>
        <w:pStyle w:val="ConsPlusTitle0"/>
        <w:jc w:val="center"/>
      </w:pPr>
      <w:r>
        <w:t>ВЫЯВЛЕННЫХ НАРУШЕНИЙ</w:t>
      </w:r>
    </w:p>
    <w:p w:rsidR="00066051" w:rsidRDefault="0006605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660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</w:t>
            </w:r>
            <w:r>
              <w:rPr>
                <w:color w:val="392C69"/>
              </w:rPr>
              <w:t>ментов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21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10.03.2023 N 372)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</w:tr>
    </w:tbl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 xml:space="preserve">I. Состав информации о </w:t>
      </w:r>
      <w:proofErr w:type="gramStart"/>
      <w:r>
        <w:t>плановых</w:t>
      </w:r>
      <w:proofErr w:type="gramEnd"/>
      <w:r>
        <w:t xml:space="preserve"> и внеплановых</w:t>
      </w:r>
    </w:p>
    <w:p w:rsidR="00066051" w:rsidRDefault="00F51036">
      <w:pPr>
        <w:pStyle w:val="ConsPlusTitle0"/>
        <w:jc w:val="center"/>
      </w:pPr>
      <w:proofErr w:type="gramStart"/>
      <w:r>
        <w:t>проверках</w:t>
      </w:r>
      <w:proofErr w:type="gramEnd"/>
      <w:r>
        <w:t xml:space="preserve"> деятельности федеральных органов исполнительной</w:t>
      </w:r>
    </w:p>
    <w:p w:rsidR="00066051" w:rsidRDefault="00F51036">
      <w:pPr>
        <w:pStyle w:val="ConsPlusTitle0"/>
        <w:jc w:val="center"/>
      </w:pPr>
      <w:r>
        <w:t>власти, проводимых в рамках осуществления полномочий,</w:t>
      </w:r>
    </w:p>
    <w:p w:rsidR="00066051" w:rsidRDefault="00F51036">
      <w:pPr>
        <w:pStyle w:val="ConsPlusTitle0"/>
        <w:jc w:val="center"/>
      </w:pPr>
      <w:proofErr w:type="gramStart"/>
      <w:r>
        <w:t>предусмотренных</w:t>
      </w:r>
      <w:proofErr w:type="gramEnd"/>
      <w:r>
        <w:t xml:space="preserve"> статьей 27 Федерального закона "О защите</w:t>
      </w:r>
    </w:p>
    <w:p w:rsidR="00066051" w:rsidRDefault="00F51036">
      <w:pPr>
        <w:pStyle w:val="ConsPlusTitle0"/>
        <w:jc w:val="center"/>
      </w:pPr>
      <w:r>
        <w:t>населения и территорий от чрезвычайных ситуаций природного</w:t>
      </w:r>
    </w:p>
    <w:p w:rsidR="00066051" w:rsidRDefault="00F51036">
      <w:pPr>
        <w:pStyle w:val="ConsPlusTitle0"/>
        <w:jc w:val="center"/>
      </w:pPr>
      <w:r>
        <w:t xml:space="preserve">и техногенного характера" и </w:t>
      </w:r>
      <w:r>
        <w:t>статьей 13.1 Федерального закона</w:t>
      </w:r>
    </w:p>
    <w:p w:rsidR="00066051" w:rsidRDefault="00F51036">
      <w:pPr>
        <w:pStyle w:val="ConsPlusTitle0"/>
        <w:jc w:val="center"/>
      </w:pPr>
      <w:r>
        <w:t xml:space="preserve">"О гражданской обороне", об их результатах и </w:t>
      </w:r>
      <w:proofErr w:type="gramStart"/>
      <w:r>
        <w:t>о</w:t>
      </w:r>
      <w:proofErr w:type="gramEnd"/>
      <w:r>
        <w:t xml:space="preserve"> принятых</w:t>
      </w:r>
    </w:p>
    <w:p w:rsidR="00066051" w:rsidRDefault="00F51036">
      <w:pPr>
        <w:pStyle w:val="ConsPlusTitle0"/>
        <w:jc w:val="center"/>
      </w:pPr>
      <w:proofErr w:type="gramStart"/>
      <w:r>
        <w:t>мерах</w:t>
      </w:r>
      <w:proofErr w:type="gramEnd"/>
      <w:r>
        <w:t xml:space="preserve"> по пресечению и (или) устранению последствий</w:t>
      </w:r>
    </w:p>
    <w:p w:rsidR="00066051" w:rsidRDefault="00F51036">
      <w:pPr>
        <w:pStyle w:val="ConsPlusTitle0"/>
        <w:jc w:val="center"/>
      </w:pPr>
      <w:r>
        <w:t>выявленных нарушений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Информация о плановых и внеплановых проверках деятельности федеральных органов исполнительной власти, проводимых в рамках осуществления полномочий, предусмотренных </w:t>
      </w:r>
      <w:hyperlink r:id="rId122" w:tooltip="Федеральный закон от 21.12.1994 N 68-ФЗ (ред. от 08.08.2024) &quot;О защите населения и территорий от чрезвычайных ситуаций природного и техногенного характера&quot; (с изм. и доп., вступ. в силу с 26.11.2024) {КонсультантПлюс}">
        <w:r>
          <w:rPr>
            <w:color w:val="0000FF"/>
          </w:rPr>
          <w:t>статьей</w:t>
        </w:r>
        <w:r>
          <w:rPr>
            <w:color w:val="0000FF"/>
          </w:rPr>
          <w:t xml:space="preserve"> 27</w:t>
        </w:r>
      </w:hyperlink>
      <w:r>
        <w:t xml:space="preserve"> Федерального закона "О защите населения и территорий от чрезвычайных ситуаций природного и техногенного характера" и </w:t>
      </w:r>
      <w:hyperlink r:id="rId123" w:tooltip="Федеральный закон от 12.02.1998 N 28-ФЗ (ред. от 23.07.2025) &quot;О гражданской обороне&quot; {КонсультантПлюс}">
        <w:r>
          <w:rPr>
            <w:color w:val="0000FF"/>
          </w:rPr>
          <w:t>статьей 13.1</w:t>
        </w:r>
      </w:hyperlink>
      <w:r>
        <w:t xml:space="preserve"> Федерального закона "О гражданской обороне", об их результатах и о принятых мерах по пресечению и (или) устранению последствий выявленных нарушений включае</w:t>
      </w:r>
      <w:r>
        <w:t>т в себя информацию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58" w:name="P659"/>
      <w:bookmarkEnd w:id="58"/>
      <w:r>
        <w:t xml:space="preserve">а) о проверке,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учетный номер и дату присвоения учетного номера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 и номер распоряжения или приказа руководителя (заместителя руководителя) органа контроля о проведении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даты начала и окончания проведени</w:t>
      </w:r>
      <w:r>
        <w:t>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правовые основания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перечень полномочий федерального органа исполнительной власти и его территориального органа, реализация которых подлежит проверке;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подлежащие проверке обязательные требования;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цели, задачи, предмет проверки и срок ее проведения;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вид проверки (плановая, внеплановая);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lastRenderedPageBreak/>
        <w:t>форму проверки (выездная, документарная);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сроки проведения и перечень мероприятий по контролю, необходимых для достижения целей и задач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</w:t>
      </w:r>
      <w:r>
        <w:t xml:space="preserve"> о включении плановой проверки в ежегодный план </w:t>
      </w:r>
      <w:proofErr w:type="gramStart"/>
      <w:r>
        <w:t>проведения проверок деятельности федеральных органов исполнительной власти</w:t>
      </w:r>
      <w:proofErr w:type="gramEnd"/>
      <w:r>
        <w:t>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б) об органе контроля,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органа контроля;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фамилию, имя, отчество (последнее - при наличии) и должность должно</w:t>
      </w:r>
      <w:r>
        <w:t>стного лица (должностных лиц), уполномоченного на проведение проверки, а также экспертов и представителей экспертных организаций, привлекаемых к проведению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59" w:name="P674"/>
      <w:bookmarkEnd w:id="59"/>
      <w:r>
        <w:t xml:space="preserve">в) о федеральном органе исполнительной власти или его территориальном органе, в отношении </w:t>
      </w:r>
      <w:r>
        <w:t xml:space="preserve">которых проводится проверка,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федерального органа исполнительной власти или его территориального органа;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место нахождения федерального органа исполнительной власти или его территориального органа, в отношении которых проводится пров</w:t>
      </w:r>
      <w:r>
        <w:t>ерка;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60" w:name="P677"/>
      <w:bookmarkEnd w:id="60"/>
      <w:r>
        <w:t xml:space="preserve">г) о результатах проверки,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дату, время и место составления акта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дату, время, продолжительность и место проведения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проверяемого федерального органа исполнительной власти или его территориального органа;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фам</w:t>
      </w:r>
      <w:r>
        <w:t>илию, имя, отчество (последнее - при наличии) и должность должностного лица (должностных лиц), проводившего (проводивших) проверку;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фамилию, имя, отчество (последнее - при наличии) и должность руководителя, иного должностного лица федерального органа исполнительной власти или его территориального органа, </w:t>
      </w:r>
      <w:proofErr w:type="gramStart"/>
      <w:r>
        <w:t>присутствовавших</w:t>
      </w:r>
      <w:proofErr w:type="gramEnd"/>
      <w:r>
        <w:t xml:space="preserve"> при проведении проверки;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ознакомлении или отказе от о</w:t>
      </w:r>
      <w:r>
        <w:t>знакомления с актом проверки руководителя, иного должностного лица федерального органа исполнительной власти или его территориального органа, присутствовавших при проведении проверки, о наличии их подписей или об отказе от совершения подписи;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вы</w:t>
      </w:r>
      <w:r>
        <w:t>явленных нарушениях реализации полномочий, об их характере и лицах, допустивших указанные нарушения (с указанием положений правовых актов);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lastRenderedPageBreak/>
        <w:t xml:space="preserve">указание на отсутствие выявленных нарушений реализации полномочий (в случае если нарушений реализации полномочий не </w:t>
      </w:r>
      <w:r>
        <w:t>выявлено);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причинах невозможности проведения проверки (в случае если проверка не проведена);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61" w:name="P687"/>
      <w:bookmarkEnd w:id="61"/>
      <w:r>
        <w:t xml:space="preserve">д) о мерах, принятых по результатам проверки, </w:t>
      </w:r>
      <w:proofErr w:type="gramStart"/>
      <w:r>
        <w:t>содержащую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62" w:name="P688"/>
      <w:bookmarkEnd w:id="62"/>
      <w:r>
        <w:t xml:space="preserve">сведения о выданных </w:t>
      </w:r>
      <w:proofErr w:type="gramStart"/>
      <w:r>
        <w:t>предписаниях</w:t>
      </w:r>
      <w:proofErr w:type="gramEnd"/>
      <w:r>
        <w:t xml:space="preserve"> об устранении выявленных нарушений и (или) о проведении мероп</w:t>
      </w:r>
      <w:r>
        <w:t>риятий по предотвращению причинения вреда (реквизиты, срок выполнения, содержание предписания);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63" w:name="P689"/>
      <w:bookmarkEnd w:id="63"/>
      <w:r>
        <w:t xml:space="preserve">сведения </w:t>
      </w:r>
      <w:proofErr w:type="gramStart"/>
      <w:r>
        <w:t>о направлении материалов о выявленных нарушениях реализации полномочий в государственные органы в соответствии с их компетенцией</w:t>
      </w:r>
      <w:proofErr w:type="gramEnd"/>
      <w:r>
        <w:t>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выполнении</w:t>
      </w:r>
      <w:r>
        <w:t xml:space="preserve"> предписаний органов контроля об устранении выявленных нарушений реализации полномочий (с указанием реквизитов выданных предписаний);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фактах невыполнения предписаний органов контроля об устранении выявленных нарушений реализации полномочий (с ук</w:t>
      </w:r>
      <w:r>
        <w:t>азанием реквизитов выданных предписаний);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перечень примененных мер обеспечения производства по делу об 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привлечении к административной ответственности виновных лиц;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сведения об исполнении постановления по делу об </w:t>
      </w:r>
      <w:r>
        <w:t>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обжаловании решений и действий (бездействия) органа контроля либо его должностных лиц и о результатах такого обжалования;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64" w:name="P696"/>
      <w:bookmarkEnd w:id="64"/>
      <w:r>
        <w:t>е) об отмене результатов проверки (в случае если такая отмена была произведена).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>II. Сро</w:t>
      </w:r>
      <w:r>
        <w:t>ки внесения в единый реестр проверок</w:t>
      </w:r>
    </w:p>
    <w:p w:rsidR="00066051" w:rsidRDefault="00F51036">
      <w:pPr>
        <w:pStyle w:val="ConsPlusTitle0"/>
        <w:jc w:val="center"/>
      </w:pPr>
      <w:r>
        <w:t>информации о плановых и внеплановых проверках</w:t>
      </w:r>
    </w:p>
    <w:p w:rsidR="00066051" w:rsidRDefault="00F51036">
      <w:pPr>
        <w:pStyle w:val="ConsPlusTitle0"/>
        <w:jc w:val="center"/>
      </w:pPr>
      <w:r>
        <w:t>деятельности федеральных органов исполнительной</w:t>
      </w:r>
    </w:p>
    <w:p w:rsidR="00066051" w:rsidRDefault="00F51036">
      <w:pPr>
        <w:pStyle w:val="ConsPlusTitle0"/>
        <w:jc w:val="center"/>
      </w:pPr>
      <w:r>
        <w:t>власти, проводимых в рамках осуществления полномочий,</w:t>
      </w:r>
    </w:p>
    <w:p w:rsidR="00066051" w:rsidRDefault="00F51036">
      <w:pPr>
        <w:pStyle w:val="ConsPlusTitle0"/>
        <w:jc w:val="center"/>
      </w:pPr>
      <w:proofErr w:type="gramStart"/>
      <w:r>
        <w:t>предусмотренных</w:t>
      </w:r>
      <w:proofErr w:type="gramEnd"/>
      <w:r>
        <w:t xml:space="preserve"> статьей 27 Федерального закона "О защите</w:t>
      </w:r>
    </w:p>
    <w:p w:rsidR="00066051" w:rsidRDefault="00F51036">
      <w:pPr>
        <w:pStyle w:val="ConsPlusTitle0"/>
        <w:jc w:val="center"/>
      </w:pPr>
      <w:r>
        <w:t>населения и те</w:t>
      </w:r>
      <w:r>
        <w:t>рриторий от чрезвычайных ситуаций природного</w:t>
      </w:r>
    </w:p>
    <w:p w:rsidR="00066051" w:rsidRDefault="00F51036">
      <w:pPr>
        <w:pStyle w:val="ConsPlusTitle0"/>
        <w:jc w:val="center"/>
      </w:pPr>
      <w:r>
        <w:t>и техногенного характера" и статьей 13.1 Федерального закона</w:t>
      </w:r>
    </w:p>
    <w:p w:rsidR="00066051" w:rsidRDefault="00F51036">
      <w:pPr>
        <w:pStyle w:val="ConsPlusTitle0"/>
        <w:jc w:val="center"/>
      </w:pPr>
      <w:r>
        <w:t xml:space="preserve">"О гражданской обороне", об их результатах и </w:t>
      </w:r>
      <w:proofErr w:type="gramStart"/>
      <w:r>
        <w:t>о</w:t>
      </w:r>
      <w:proofErr w:type="gramEnd"/>
      <w:r>
        <w:t xml:space="preserve"> принятых</w:t>
      </w:r>
    </w:p>
    <w:p w:rsidR="00066051" w:rsidRDefault="00F51036">
      <w:pPr>
        <w:pStyle w:val="ConsPlusTitle0"/>
        <w:jc w:val="center"/>
      </w:pPr>
      <w:proofErr w:type="gramStart"/>
      <w:r>
        <w:t>мерах</w:t>
      </w:r>
      <w:proofErr w:type="gramEnd"/>
      <w:r>
        <w:t xml:space="preserve"> по пресечению и (или) устранению последствий</w:t>
      </w:r>
    </w:p>
    <w:p w:rsidR="00066051" w:rsidRDefault="00F51036">
      <w:pPr>
        <w:pStyle w:val="ConsPlusTitle0"/>
        <w:jc w:val="center"/>
      </w:pPr>
      <w:r>
        <w:t>выявленных нарушений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 xml:space="preserve">2. Информация, указанная в </w:t>
      </w:r>
      <w:hyperlink w:anchor="P659" w:tooltip="а) о проверке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674" w:tooltip="в) о федеральном органе исполнительной власти или его территориальном органе, в отношении которых проводится проверка, содержащую:">
        <w:r>
          <w:rPr>
            <w:color w:val="0000FF"/>
          </w:rPr>
          <w:t>"в"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контроля не позднее 3 рабочих дней со дня издания распоряжения руководителя (заместителя руководителя) органа контроля о проведении проверки.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lastRenderedPageBreak/>
        <w:t>3. Инфор</w:t>
      </w:r>
      <w:r>
        <w:t xml:space="preserve">мация, указанная в </w:t>
      </w:r>
      <w:hyperlink w:anchor="P677" w:tooltip="г) о результатах проверки, содержащую:">
        <w:r>
          <w:rPr>
            <w:color w:val="0000FF"/>
          </w:rPr>
          <w:t>подпункте "г"</w:t>
        </w:r>
      </w:hyperlink>
      <w:r>
        <w:t xml:space="preserve">, </w:t>
      </w:r>
      <w:hyperlink w:anchor="P688" w:tooltip="сведения о выданных предписаниях об устранении выявленных нарушений и (или) о проведении мероприятий по предотвращению причинения вреда (реквизиты, срок выполнения, содержание предписания);">
        <w:r>
          <w:rPr>
            <w:color w:val="0000FF"/>
          </w:rPr>
          <w:t>абзацах втором</w:t>
        </w:r>
      </w:hyperlink>
      <w:r>
        <w:t xml:space="preserve"> и </w:t>
      </w:r>
      <w:hyperlink w:anchor="P689" w:tooltip="сведения о направлении материалов о выявленных нарушениях реализации полномочий в государственные органы в соответствии с их компетенцией;">
        <w:r>
          <w:rPr>
            <w:color w:val="0000FF"/>
          </w:rPr>
          <w:t>третьем подпункта "д"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контроля не позднее 10 рабочих дней со дня окончания проверки.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4. Информация, указанная в </w:t>
      </w:r>
      <w:hyperlink w:anchor="P687" w:tooltip="д) о мерах, принятых по результатам проверки, содержащую:">
        <w:r>
          <w:rPr>
            <w:color w:val="0000FF"/>
          </w:rPr>
          <w:t>подпункте "д"</w:t>
        </w:r>
      </w:hyperlink>
      <w:r>
        <w:t xml:space="preserve"> (за исключением информации, содержащейся в </w:t>
      </w:r>
      <w:hyperlink w:anchor="P688" w:tooltip="сведения о выданных предписаниях об устранении выявленных нарушений и (или) о проведении мероприятий по предотвращению причинения вреда (реквизиты, срок выполнения, содержание предписания);">
        <w:r>
          <w:rPr>
            <w:color w:val="0000FF"/>
          </w:rPr>
          <w:t>абзацах втором</w:t>
        </w:r>
      </w:hyperlink>
      <w:r>
        <w:t xml:space="preserve"> и </w:t>
      </w:r>
      <w:hyperlink w:anchor="P689" w:tooltip="сведения о направлении материалов о выявленных нарушениях реализации полномочий в государственные органы в соответствии с их компетенцией;">
        <w:r>
          <w:rPr>
            <w:color w:val="0000FF"/>
          </w:rPr>
          <w:t>третьем подпункта "д"</w:t>
        </w:r>
      </w:hyperlink>
      <w:r>
        <w:t>) пункта 1 настоящего документа, подлежит внесению в единый реестр проверок уполномоченным должностным лицом органа контроля не позднее 5 рабочих дней со дня поступления такой информации в орган контроля.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5. Информаци</w:t>
      </w:r>
      <w:r>
        <w:t xml:space="preserve">я, указанная в </w:t>
      </w:r>
      <w:hyperlink w:anchor="P696" w:tooltip="е) об отмене результатов проверки (в случае если такая отмена была произведена).">
        <w:r>
          <w:rPr>
            <w:color w:val="0000FF"/>
          </w:rPr>
          <w:t>подпункте "е"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органа </w:t>
      </w:r>
      <w:r>
        <w:t>контроля не позднее 3 рабочих дней со дня поступления такой информации в орган контроля.</w:t>
      </w:r>
    </w:p>
    <w:p w:rsidR="00066051" w:rsidRDefault="00066051">
      <w:pPr>
        <w:pStyle w:val="ConsPlusNormal0"/>
        <w:ind w:firstLine="540"/>
        <w:jc w:val="both"/>
      </w:pPr>
    </w:p>
    <w:p w:rsidR="00066051" w:rsidRDefault="00066051">
      <w:pPr>
        <w:pStyle w:val="ConsPlusNormal0"/>
        <w:ind w:firstLine="540"/>
        <w:jc w:val="both"/>
      </w:pPr>
    </w:p>
    <w:p w:rsidR="00066051" w:rsidRDefault="00066051">
      <w:pPr>
        <w:pStyle w:val="ConsPlusNormal0"/>
        <w:ind w:firstLine="540"/>
        <w:jc w:val="both"/>
      </w:pPr>
    </w:p>
    <w:p w:rsidR="00066051" w:rsidRDefault="00066051">
      <w:pPr>
        <w:pStyle w:val="ConsPlusNormal0"/>
        <w:ind w:firstLine="540"/>
        <w:jc w:val="both"/>
      </w:pPr>
    </w:p>
    <w:p w:rsidR="00066051" w:rsidRDefault="00066051">
      <w:pPr>
        <w:pStyle w:val="ConsPlusNormal0"/>
        <w:ind w:firstLine="540"/>
        <w:jc w:val="both"/>
      </w:pPr>
    </w:p>
    <w:p w:rsidR="00066051" w:rsidRDefault="00F51036">
      <w:pPr>
        <w:pStyle w:val="ConsPlusNormal0"/>
        <w:jc w:val="right"/>
        <w:outlineLvl w:val="1"/>
      </w:pPr>
      <w:r>
        <w:t>Приложение N 7</w:t>
      </w:r>
    </w:p>
    <w:p w:rsidR="00066051" w:rsidRDefault="00F51036">
      <w:pPr>
        <w:pStyle w:val="ConsPlusNormal0"/>
        <w:jc w:val="right"/>
      </w:pPr>
      <w:r>
        <w:t>к Правилам формирования и ведения</w:t>
      </w:r>
    </w:p>
    <w:p w:rsidR="00066051" w:rsidRDefault="00F51036">
      <w:pPr>
        <w:pStyle w:val="ConsPlusNormal0"/>
        <w:jc w:val="right"/>
      </w:pPr>
      <w:r>
        <w:t>единого реестра проверок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</w:pPr>
      <w:bookmarkStart w:id="65" w:name="P722"/>
      <w:bookmarkEnd w:id="65"/>
      <w:r>
        <w:t>СОСТАВ И СРОКИ</w:t>
      </w:r>
    </w:p>
    <w:p w:rsidR="00066051" w:rsidRDefault="00F51036">
      <w:pPr>
        <w:pStyle w:val="ConsPlusTitle0"/>
        <w:jc w:val="center"/>
      </w:pPr>
      <w:r>
        <w:t>ВНЕСЕНИЯ В ЕДИНЫЙ РЕЕСТР ПРОВЕРОК ИНФОРМАЦИИ</w:t>
      </w:r>
    </w:p>
    <w:p w:rsidR="00066051" w:rsidRDefault="00F51036">
      <w:pPr>
        <w:pStyle w:val="ConsPlusTitle0"/>
        <w:jc w:val="center"/>
      </w:pPr>
      <w:r>
        <w:t>О ПЛАНОВЫХ И ВНЕПЛАНОВЫХ ПР</w:t>
      </w:r>
      <w:r>
        <w:t>ОВЕРКАХ (ИНСПЕКЦИЯХ), ПРОВОДИМЫХ</w:t>
      </w:r>
    </w:p>
    <w:p w:rsidR="00066051" w:rsidRDefault="00F51036">
      <w:pPr>
        <w:pStyle w:val="ConsPlusTitle0"/>
        <w:jc w:val="center"/>
      </w:pPr>
      <w:r>
        <w:t xml:space="preserve">ФЕДЕРАЛЬНОЙ СЛУЖБОЙ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066051" w:rsidRDefault="00F51036">
      <w:pPr>
        <w:pStyle w:val="ConsPlusTitle0"/>
        <w:jc w:val="center"/>
      </w:pPr>
      <w:r>
        <w:t xml:space="preserve">И АТОМНОМУ НАДЗОРУ В СООТВЕТСТВИИ С ГЛАВОЙ V.1 </w:t>
      </w:r>
      <w:proofErr w:type="gramStart"/>
      <w:r>
        <w:t>ФЕДЕРАЛЬНОГО</w:t>
      </w:r>
      <w:proofErr w:type="gramEnd"/>
    </w:p>
    <w:p w:rsidR="00066051" w:rsidRDefault="00F51036">
      <w:pPr>
        <w:pStyle w:val="ConsPlusTitle0"/>
        <w:jc w:val="center"/>
      </w:pPr>
      <w:r>
        <w:t>ЗАКОНА "ОБ ИСПОЛЬЗОВАНИИ АТОМНОЙ ЭНЕРГИИ" В ОТНОШЕНИИ</w:t>
      </w:r>
    </w:p>
    <w:p w:rsidR="00066051" w:rsidRDefault="00F51036">
      <w:pPr>
        <w:pStyle w:val="ConsPlusTitle0"/>
        <w:jc w:val="center"/>
      </w:pPr>
      <w:r>
        <w:t>ДЕЯТЕЛЬНОСТИ ЮРИДИЧЕСКИХ ЛИЦ, ОСУЩЕСТВЛЯЮЩИХ ДЕЯТЕЛЬН</w:t>
      </w:r>
      <w:r>
        <w:t>ОСТЬ</w:t>
      </w:r>
    </w:p>
    <w:p w:rsidR="00066051" w:rsidRDefault="00F51036">
      <w:pPr>
        <w:pStyle w:val="ConsPlusTitle0"/>
        <w:jc w:val="center"/>
      </w:pPr>
      <w:r>
        <w:t>В ОБЛАСТИ ИСПОЛЬЗОВАНИЯ АТОМНОЙ ЭНЕРГИИ, О РЕЗУЛЬТАТАХ ТАКИХ</w:t>
      </w:r>
    </w:p>
    <w:p w:rsidR="00066051" w:rsidRDefault="00F51036">
      <w:pPr>
        <w:pStyle w:val="ConsPlusTitle0"/>
        <w:jc w:val="center"/>
      </w:pPr>
      <w:r>
        <w:t>ПРОВЕРОК (ИНСПЕКЦИЙ) И О ПРИНЯТЫХ МЕРАХ ПО ПРЕСЕЧЕНИЮ</w:t>
      </w:r>
    </w:p>
    <w:p w:rsidR="00066051" w:rsidRDefault="00F51036">
      <w:pPr>
        <w:pStyle w:val="ConsPlusTitle0"/>
        <w:jc w:val="center"/>
      </w:pPr>
      <w:r>
        <w:t>И (ИЛИ) УСТРАНЕНИЮ ПОСЛЕДСТВИЙ ВЫЯВЛЕННЫХ НАРУШЕНИЙ</w:t>
      </w:r>
    </w:p>
    <w:p w:rsidR="00066051" w:rsidRDefault="0006605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660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6051" w:rsidRDefault="00F5103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24" w:tooltip="Постановление Правительства РФ от 18.09.2025 N 143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18.09.2025 N 1435)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051" w:rsidRDefault="00066051">
            <w:pPr>
              <w:pStyle w:val="ConsPlusNormal0"/>
            </w:pPr>
          </w:p>
        </w:tc>
      </w:tr>
    </w:tbl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 xml:space="preserve">I. Состав информации о </w:t>
      </w:r>
      <w:proofErr w:type="gramStart"/>
      <w:r>
        <w:t>плановых</w:t>
      </w:r>
      <w:proofErr w:type="gramEnd"/>
      <w:r>
        <w:t xml:space="preserve"> и внеплановых</w:t>
      </w:r>
    </w:p>
    <w:p w:rsidR="00066051" w:rsidRDefault="00F51036">
      <w:pPr>
        <w:pStyle w:val="ConsPlusTitle0"/>
        <w:jc w:val="center"/>
      </w:pPr>
      <w:r>
        <w:t xml:space="preserve">проверках (инспекциях), проводимых </w:t>
      </w:r>
      <w:proofErr w:type="gramStart"/>
      <w:r>
        <w:t>Федеральной</w:t>
      </w:r>
      <w:proofErr w:type="gramEnd"/>
    </w:p>
    <w:p w:rsidR="00066051" w:rsidRDefault="00F51036">
      <w:pPr>
        <w:pStyle w:val="ConsPlusTitle0"/>
        <w:jc w:val="center"/>
      </w:pPr>
      <w:r>
        <w:t xml:space="preserve">службой по </w:t>
      </w:r>
      <w:proofErr w:type="gramStart"/>
      <w:r>
        <w:t>экологическому</w:t>
      </w:r>
      <w:proofErr w:type="gramEnd"/>
      <w:r>
        <w:t>, технологическому и атомному</w:t>
      </w:r>
    </w:p>
    <w:p w:rsidR="00066051" w:rsidRDefault="00F51036">
      <w:pPr>
        <w:pStyle w:val="ConsPlusTitle0"/>
        <w:jc w:val="center"/>
      </w:pPr>
      <w:r>
        <w:t>надзору в соответствии с главой V.1 Федерального закона</w:t>
      </w:r>
    </w:p>
    <w:p w:rsidR="00066051" w:rsidRDefault="00F51036">
      <w:pPr>
        <w:pStyle w:val="ConsPlusTitle0"/>
        <w:jc w:val="center"/>
      </w:pPr>
      <w:r>
        <w:t>"Об использовании атомной энергии" в отношении деятельности</w:t>
      </w:r>
    </w:p>
    <w:p w:rsidR="00066051" w:rsidRDefault="00F51036">
      <w:pPr>
        <w:pStyle w:val="ConsPlusTitle0"/>
        <w:jc w:val="center"/>
      </w:pPr>
      <w:r>
        <w:t>юридических лиц, осуществляющих деятельность в области</w:t>
      </w:r>
    </w:p>
    <w:p w:rsidR="00066051" w:rsidRDefault="00F51036">
      <w:pPr>
        <w:pStyle w:val="ConsPlusTitle0"/>
        <w:jc w:val="center"/>
      </w:pPr>
      <w:r>
        <w:t>использования атомной энергии, о результатах таких</w:t>
      </w:r>
    </w:p>
    <w:p w:rsidR="00066051" w:rsidRDefault="00F51036">
      <w:pPr>
        <w:pStyle w:val="ConsPlusTitle0"/>
        <w:jc w:val="center"/>
      </w:pPr>
      <w:r>
        <w:t>проверок (инспекций) и о принятых мерах по пресечению</w:t>
      </w:r>
    </w:p>
    <w:p w:rsidR="00066051" w:rsidRDefault="00F51036">
      <w:pPr>
        <w:pStyle w:val="ConsPlusTitle0"/>
        <w:jc w:val="center"/>
      </w:pPr>
      <w:r>
        <w:t>и (или) устранению последствий выявленных нарушений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Информация о плановых и внеплановых проверках (инспекциях), проводимых </w:t>
      </w:r>
      <w:r>
        <w:lastRenderedPageBreak/>
        <w:t xml:space="preserve">Федеральной службой по экологическому, технологическому и атомному надзору </w:t>
      </w:r>
      <w:r>
        <w:t xml:space="preserve">в соответствии с </w:t>
      </w:r>
      <w:hyperlink r:id="rId125" w:tooltip="Федеральный закон от 21.11.1995 N 170-ФЗ (ред. от 21.04.2025) &quot;Об использовании атомной энергии&quot; {КонсультантПлюс}">
        <w:r>
          <w:rPr>
            <w:color w:val="0000FF"/>
          </w:rPr>
          <w:t>глав</w:t>
        </w:r>
        <w:r>
          <w:rPr>
            <w:color w:val="0000FF"/>
          </w:rPr>
          <w:t>ой V.1</w:t>
        </w:r>
      </w:hyperlink>
      <w:r>
        <w:t xml:space="preserve"> Федерального закона "Об использовании атомной энергии" в отношении деятельности юридических лиц, осуществляющих деятельность в области использования атомной энергии, о результатах таких проверок (инспекций) и о принятых мерах по пресечению и (или) у</w:t>
      </w:r>
      <w:r>
        <w:t>странению последствий выявленных нарушений включает в себя</w:t>
      </w:r>
      <w:proofErr w:type="gramEnd"/>
      <w:r>
        <w:t>: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66" w:name="P746"/>
      <w:bookmarkEnd w:id="66"/>
      <w:r>
        <w:t>а) информацию о проверке (инспекции), содержащую: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учетный номер и дату присвоения учетного номера проверки (инспекции);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 и номер распоряжения руководителя (заместителя руководителя) Федерально</w:t>
      </w:r>
      <w:r>
        <w:t>й службы по экологическому, технологическому и атомному надзору о проведении проверки (инспекции);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даты начала и окончания проведения проверки (инспекции);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правовые основания проведения проверки (инспекции);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подлежащие проверке обязательные требования и (и</w:t>
      </w:r>
      <w:r>
        <w:t>ли) условия действия разрешений (лицензий);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цели, задачи, предмет проверки (инспекции) и срок ее проведения;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вид проверки (инспекции) (плановая, внеплановая, комплексная, целевая);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форму проверки (инспекции) (выездная, документарная);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сроки проведения и пе</w:t>
      </w:r>
      <w:r>
        <w:t>речень мероприятий по контролю, необходимых для достижения целей и задач проведения проверки (инспекции);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согласовании проведения проверки (инспекции) с органами прокуратуры (в случае если такое согласование проводилось);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включении пл</w:t>
      </w:r>
      <w:r>
        <w:t>ановой проверки (инспекции) в ежегодный план проведения плановых проверок (инспекций);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б) информацию о Федеральной службе по экологическому, технологическому и атомному надзору, содержащую фамилию, имя, отчество (последнее - при наличии) и должность должно</w:t>
      </w:r>
      <w:r>
        <w:t>стного лица (должностных лиц), уполномоченного на проведение проверки (инспекции), а также специалистов организаций научно-технической поддержки Федеральной службы по экологическому, технологическому и атомному надзору, привлекаемых к проведению проверки (</w:t>
      </w:r>
      <w:r>
        <w:t>инспекции);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67" w:name="P759"/>
      <w:bookmarkEnd w:id="67"/>
      <w:r>
        <w:t>в) информацию о лице, в отношении которого проводится проверка (инспекция), содержащую: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юридического лица, в отношении которого проводится проверка (инспекция);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государственный регистрационный номер записи о создании юридического л</w:t>
      </w:r>
      <w:r>
        <w:t>ица и идентификационный номер налогоплательщика;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lastRenderedPageBreak/>
        <w:t xml:space="preserve">место нахождения юридического лица (его филиалов, представительств, обособленных структурных подразделений), в </w:t>
      </w:r>
      <w:proofErr w:type="gramStart"/>
      <w:r>
        <w:t>отношении</w:t>
      </w:r>
      <w:proofErr w:type="gramEnd"/>
      <w:r>
        <w:t xml:space="preserve"> которого проводится проверка (инспекция);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место нахождения объектов использования атомной энергии, если проводятся мероприятия по контролю в отношении таких объектов;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68" w:name="P764"/>
      <w:bookmarkEnd w:id="68"/>
      <w:r>
        <w:t xml:space="preserve">г) информацию об уведомлении проверяемого лица о проведении проверки (инспекции) с указанием даты и способа уведомления в случаях, </w:t>
      </w:r>
      <w:r>
        <w:t xml:space="preserve">предусмотренных Федеральным </w:t>
      </w:r>
      <w:hyperlink r:id="rId126" w:tooltip="Федеральный закон от 21.11.1995 N 170-ФЗ (ред. от 21.04.2025) &quot;Об использовании атомной энергии&quot; {КонсультантПлюс}">
        <w:r>
          <w:rPr>
            <w:color w:val="0000FF"/>
          </w:rPr>
          <w:t>законом</w:t>
        </w:r>
      </w:hyperlink>
      <w:r>
        <w:t xml:space="preserve"> "Об</w:t>
      </w:r>
      <w:r>
        <w:t xml:space="preserve"> использовании атомной энергии";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69" w:name="P765"/>
      <w:bookmarkEnd w:id="69"/>
      <w:r>
        <w:t>д) информацию о результатах проверки (инспекции), содержащую: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дату, время и место составления акта проверки (инспекции);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дату, время, продолжительность и место проведения проверки (инспекции);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наименование проверяемого юрид</w:t>
      </w:r>
      <w:r>
        <w:t>ического лица;</w:t>
      </w:r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фамилию, имя, отчество (последнее - при наличии) и должность должностного лица (должностных лиц), проводившего проверку (инспекцию);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proofErr w:type="gramStart"/>
      <w:r>
        <w:t>фамилию, имя, отчество (последнее - при наличии) и должность руководителя, иного должностного лица юридическ</w:t>
      </w:r>
      <w:r>
        <w:t>ого лица, уполномоченного представителя юридического лица, присутствовавших при проведении проверки (инспекции);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ознакомлении или отказе от ознакомления с актом проверки (инспекции) руководителя, иного должностного лица или уполномоченного пред</w:t>
      </w:r>
      <w:r>
        <w:t>ставителя юридического лица, присутствовавших при проведении проверки (инспекции), о наличии их подписей или об отказе от совершения подписи;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выявленных нарушениях обязательных требований и (или) условий действия разрешений (лицензий), об их хар</w:t>
      </w:r>
      <w:r>
        <w:t>актере и о лицах, допустивших указанные нарушения (с указанием положений правовых актов);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указание на отсутствие выявленных нарушений обязательных требований и (или) условий действия разрешений (лицензий) (в случае если нарушений обязательных требований и </w:t>
      </w:r>
      <w:r>
        <w:t>(или) условий действия разрешений (лицензий) не выявлено);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причинах невозможности проведения проверки (инспекции) (в случае если проверка (инспекция) не проведена);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70" w:name="P775"/>
      <w:bookmarkEnd w:id="70"/>
      <w:r>
        <w:t>е) информацию о мерах, принятых по результатам проверки (инспекции), содержащую: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71" w:name="P776"/>
      <w:bookmarkEnd w:id="71"/>
      <w:r>
        <w:t xml:space="preserve">сведения о выданных </w:t>
      </w:r>
      <w:proofErr w:type="gramStart"/>
      <w:r>
        <w:t>предписаниях</w:t>
      </w:r>
      <w:proofErr w:type="gramEnd"/>
      <w:r>
        <w:t xml:space="preserve"> об устранении выявленных нарушений обязательных требований, условий действия разрешений (лицензий), о проведении мероприятий по обеспечению предотвращения вреда жизни, здоровью людей, вреда животным, растениям, окружающей </w:t>
      </w:r>
      <w:r>
        <w:t xml:space="preserve">среде, безопасности государства, имуществу физических и юридических лиц, государственному или муниципальному имуществу, предотвращения угрозы возникновения чрезвычайных ситуаций техногенного характера (реквизиты, срок выполнения, содержание </w:t>
      </w:r>
      <w:r>
        <w:lastRenderedPageBreak/>
        <w:t>предписания);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72" w:name="P777"/>
      <w:bookmarkEnd w:id="72"/>
      <w:r>
        <w:t>с</w:t>
      </w:r>
      <w:r>
        <w:t>ведения о направлении в Федеральную службу по экологическому, технологическому и атомному надзору материалов, связанных с нарушениями обязательных требований, условий действия разрешений (лицензий), для решения вопросов о возбуждении уголовных дел при нали</w:t>
      </w:r>
      <w:r>
        <w:t>чии признаков преступлений и (или) о возбуждении дел об административных правонарушениях при наличии признаков административных правонарушений;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фактах невыполнения предписаний Федеральной службы по экологическому, технологическому и атомному над</w:t>
      </w:r>
      <w:r>
        <w:t>зору об устранении выявленных нарушений обязательных требований, условий действия разрешений (лицензий);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перечень примененных мер обеспечения производства по делу об 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привлечении к административной ответственности</w:t>
      </w:r>
      <w:r>
        <w:t xml:space="preserve"> лиц, виновных в совершении административных правонарушений;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приостановлении или об аннулировании ранее выданных разрешений (лицензий);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 выполнении лицом, в отношении которого проводилась проверка (инспекция), предписания об устранении</w:t>
      </w:r>
      <w:r>
        <w:t xml:space="preserve"> выявленных нарушений обязательных требований, условий действия разрешений (лицензий);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исполнении постановления по делу об административном правонарушении;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сведения об обжаловании решений и действий (бездействия) Федеральной службы по экологическому, технологическому и атомному надзору либо его должностных лиц и о результатах такого обжалования;</w:t>
      </w:r>
    </w:p>
    <w:p w:rsidR="00066051" w:rsidRDefault="00F51036">
      <w:pPr>
        <w:pStyle w:val="ConsPlusNormal0"/>
        <w:spacing w:before="240"/>
        <w:ind w:firstLine="540"/>
        <w:jc w:val="both"/>
      </w:pPr>
      <w:bookmarkStart w:id="73" w:name="P785"/>
      <w:bookmarkEnd w:id="73"/>
      <w:r>
        <w:t>ж) информацию об отмене результатов проверки (инспекции) (в случ</w:t>
      </w:r>
      <w:r>
        <w:t>ае если такая отмена была произведена).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Title0"/>
        <w:jc w:val="center"/>
        <w:outlineLvl w:val="2"/>
      </w:pPr>
      <w:r>
        <w:t>II. Сроки внесения в единый реестр проверок информации</w:t>
      </w:r>
    </w:p>
    <w:p w:rsidR="00066051" w:rsidRDefault="00F51036">
      <w:pPr>
        <w:pStyle w:val="ConsPlusTitle0"/>
        <w:jc w:val="center"/>
      </w:pPr>
      <w:r>
        <w:t>о плановых и внеплановых проверках (инспекциях), проводимых</w:t>
      </w:r>
    </w:p>
    <w:p w:rsidR="00066051" w:rsidRDefault="00F51036">
      <w:pPr>
        <w:pStyle w:val="ConsPlusTitle0"/>
        <w:jc w:val="center"/>
      </w:pPr>
      <w:r>
        <w:t xml:space="preserve">Федеральной службой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066051" w:rsidRDefault="00F51036">
      <w:pPr>
        <w:pStyle w:val="ConsPlusTitle0"/>
        <w:jc w:val="center"/>
      </w:pPr>
      <w:r>
        <w:t>и атомному надзору в соответствии с главой V.1</w:t>
      </w:r>
    </w:p>
    <w:p w:rsidR="00066051" w:rsidRDefault="00F51036">
      <w:pPr>
        <w:pStyle w:val="ConsPlusTitle0"/>
        <w:jc w:val="center"/>
      </w:pPr>
      <w:r>
        <w:t>Федерального закона "Об использовании атомной энергии"</w:t>
      </w:r>
    </w:p>
    <w:p w:rsidR="00066051" w:rsidRDefault="00F51036">
      <w:pPr>
        <w:pStyle w:val="ConsPlusTitle0"/>
        <w:jc w:val="center"/>
      </w:pPr>
      <w:r>
        <w:t>в отношении деятельности юридических лиц в области</w:t>
      </w:r>
    </w:p>
    <w:p w:rsidR="00066051" w:rsidRDefault="00F51036">
      <w:pPr>
        <w:pStyle w:val="ConsPlusTitle0"/>
        <w:jc w:val="center"/>
      </w:pPr>
      <w:r>
        <w:t>использования атомной энергии, о результатах таких</w:t>
      </w:r>
    </w:p>
    <w:p w:rsidR="00066051" w:rsidRDefault="00F51036">
      <w:pPr>
        <w:pStyle w:val="ConsPlusTitle0"/>
        <w:jc w:val="center"/>
      </w:pPr>
      <w:r>
        <w:t>проверок (инспекций) и о принятых мерах по пресечени</w:t>
      </w:r>
      <w:r>
        <w:t>ю</w:t>
      </w:r>
    </w:p>
    <w:p w:rsidR="00066051" w:rsidRDefault="00F51036">
      <w:pPr>
        <w:pStyle w:val="ConsPlusTitle0"/>
        <w:jc w:val="center"/>
      </w:pPr>
      <w:r>
        <w:t>и (или) устранению последствий выявленных нарушений</w:t>
      </w:r>
    </w:p>
    <w:p w:rsidR="00066051" w:rsidRDefault="00066051">
      <w:pPr>
        <w:pStyle w:val="ConsPlusNormal0"/>
        <w:jc w:val="both"/>
      </w:pPr>
    </w:p>
    <w:p w:rsidR="00066051" w:rsidRDefault="00F51036">
      <w:pPr>
        <w:pStyle w:val="ConsPlusNormal0"/>
        <w:ind w:firstLine="540"/>
        <w:jc w:val="both"/>
      </w:pPr>
      <w:r>
        <w:t xml:space="preserve">2. </w:t>
      </w:r>
      <w:proofErr w:type="gramStart"/>
      <w:r>
        <w:t xml:space="preserve">Информация, указанная в </w:t>
      </w:r>
      <w:hyperlink w:anchor="P746" w:tooltip="а) информацию о проверке (инспекции)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759" w:tooltip="в) информацию о лице, в отношении которого проводится проверка (инспекция), содержащую:">
        <w:r>
          <w:rPr>
            <w:color w:val="0000FF"/>
          </w:rPr>
          <w:t>"в" пункта 1</w:t>
        </w:r>
      </w:hyperlink>
      <w:r>
        <w:t xml:space="preserve"> настоящего документа, при организации и проведении плановых проверок (инспекций) по основаниям, указанным в </w:t>
      </w:r>
      <w:hyperlink r:id="rId127" w:tooltip="Федеральный закон от 21.11.1995 N 170-ФЗ (ред. от 21.04.2025) &quot;Об использовании атомной энергии&quot; {КонсультантПлюс}">
        <w:r>
          <w:rPr>
            <w:color w:val="0000FF"/>
          </w:rPr>
          <w:t>частях восьмой</w:t>
        </w:r>
      </w:hyperlink>
      <w:r>
        <w:t xml:space="preserve"> и </w:t>
      </w:r>
      <w:hyperlink r:id="rId128" w:tooltip="Федеральный закон от 21.11.1995 N 170-ФЗ (ред. от 21.04.2025) &quot;Об использовании атомной энергии&quot; {КонсультантПлюс}">
        <w:r>
          <w:rPr>
            <w:color w:val="0000FF"/>
          </w:rPr>
          <w:t>девятой статьи 27.2</w:t>
        </w:r>
      </w:hyperlink>
      <w:r>
        <w:t xml:space="preserve"> Федерального закона "Об использовании атомной энергии", подлежит внесению в единый реестр прове</w:t>
      </w:r>
      <w:r>
        <w:t xml:space="preserve">рок уполномоченным должностным лицом Федеральной службы по экологическому, технологическому и атомному надзору не позднее 3 </w:t>
      </w:r>
      <w:r>
        <w:lastRenderedPageBreak/>
        <w:t>рабочих дней со дня издания распоряжения руководителя</w:t>
      </w:r>
      <w:proofErr w:type="gramEnd"/>
      <w:r>
        <w:t xml:space="preserve"> (заместителя руководителя) такого органа о проведении проверки (инспекции).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>3.</w:t>
      </w:r>
      <w:r>
        <w:t xml:space="preserve"> </w:t>
      </w:r>
      <w:proofErr w:type="gramStart"/>
      <w:r>
        <w:t xml:space="preserve">Информация, указанная в </w:t>
      </w:r>
      <w:hyperlink w:anchor="P746" w:tooltip="а) информацию о проверке (инспекции), содержащую:">
        <w:r>
          <w:rPr>
            <w:color w:val="0000FF"/>
          </w:rPr>
          <w:t>подпунктах "а"</w:t>
        </w:r>
      </w:hyperlink>
      <w:r>
        <w:t xml:space="preserve"> - </w:t>
      </w:r>
      <w:hyperlink w:anchor="P759" w:tooltip="в) информацию о лице, в отношении которого проводится проверка (инспекция), содержащую:">
        <w:r>
          <w:rPr>
            <w:color w:val="0000FF"/>
          </w:rPr>
          <w:t>"в" пункта 1</w:t>
        </w:r>
      </w:hyperlink>
      <w:r>
        <w:t xml:space="preserve"> настоящего документа, при организации и проведении внеплановых проверок (инспекций) по основаниям, указанным в </w:t>
      </w:r>
      <w:hyperlink r:id="rId129" w:tooltip="Федеральный закон от 21.11.1995 N 170-ФЗ (ред. от 21.04.2025) &quot;Об использовании атомной энергии&quot; {КонсультантПлюс}">
        <w:r>
          <w:rPr>
            <w:color w:val="0000FF"/>
          </w:rPr>
          <w:t>части одиннадцатой статьи 27.2</w:t>
        </w:r>
      </w:hyperlink>
      <w:r>
        <w:t xml:space="preserve"> Федерального закона "Об использовании атомной энергии", подлежит внесению в единый реестр проверок уполномоченным должностным лицом Фе</w:t>
      </w:r>
      <w:r>
        <w:t>деральной службы по экологическому, технологическому и атомному надзору не позднее 5 рабочих дней со дня начала проведения проверки (инспекции).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4. Информация, указанная в </w:t>
      </w:r>
      <w:hyperlink w:anchor="P764" w:tooltip="г) информацию об уведомлении проверяемого лица о проведении проверки (инспекции) с указанием даты и способа уведомления в случаях, предусмотренных Федеральным законом &quot;Об использовании атомной энергии&quot;;">
        <w:r>
          <w:rPr>
            <w:color w:val="0000FF"/>
          </w:rPr>
          <w:t>подпункте "г" пункта 1</w:t>
        </w:r>
      </w:hyperlink>
      <w:r>
        <w:t xml:space="preserve"> настоящего документа, подлежит внесению в единый реестр проверок уполномоченным </w:t>
      </w:r>
      <w:r>
        <w:t>должностным лицом Федеральной службы по экологическому, технологическому и атомному надзору не позднее дня направления проверяемому лицу уведомления о начале проведения проверки (инспекции).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5. Информация, указанная в </w:t>
      </w:r>
      <w:hyperlink w:anchor="P765" w:tooltip="д) информацию о результатах проверки (инспекции), содержащую:">
        <w:r>
          <w:rPr>
            <w:color w:val="0000FF"/>
          </w:rPr>
          <w:t>подпункте "д"</w:t>
        </w:r>
      </w:hyperlink>
      <w:r>
        <w:t xml:space="preserve">, </w:t>
      </w:r>
      <w:hyperlink w:anchor="P776" w:tooltip="сведения о выданных предписаниях об устранении выявленных нарушений обязательных требований, условий действия разрешений (лицензий), о проведении мероприятий по обеспечению предотвращения вреда жизни, здоровью людей, вреда животным, растениям, окружающей среде">
        <w:r>
          <w:rPr>
            <w:color w:val="0000FF"/>
          </w:rPr>
          <w:t>абзацах втором</w:t>
        </w:r>
      </w:hyperlink>
      <w:r>
        <w:t xml:space="preserve"> и </w:t>
      </w:r>
      <w:hyperlink w:anchor="P777" w:tooltip="сведения о направлении в Федеральную службу по экологическому, технологическому и атомному надзору материалов, связанных с нарушениями обязательных требований, условий действия разрешений (лицензий), для решения вопросов о возбуждении уголовных дел при наличии">
        <w:r>
          <w:rPr>
            <w:color w:val="0000FF"/>
          </w:rPr>
          <w:t>третьем подпункта "е" пункта 1</w:t>
        </w:r>
      </w:hyperlink>
      <w:r>
        <w:t xml:space="preserve"> настоящего документа, подлежит внесению в единый реестр проверо</w:t>
      </w:r>
      <w:r>
        <w:t>к уполномоченным должностным лицом Федеральной службы по экологическому, технологическому и атомному надзору не позднее 10 рабочих дней со дня окончания проверки (инспекции).</w:t>
      </w:r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6. </w:t>
      </w:r>
      <w:proofErr w:type="gramStart"/>
      <w:r>
        <w:t xml:space="preserve">Информация, указанная в </w:t>
      </w:r>
      <w:hyperlink w:anchor="P775" w:tooltip="е) информацию о мерах, принятых по результатам проверки (инспекции), содержащую:">
        <w:r>
          <w:rPr>
            <w:color w:val="0000FF"/>
          </w:rPr>
          <w:t>подпункте "е"</w:t>
        </w:r>
      </w:hyperlink>
      <w:r>
        <w:t xml:space="preserve"> (за исключением информации, содержащейся в </w:t>
      </w:r>
      <w:hyperlink w:anchor="P776" w:tooltip="сведения о выданных предписаниях об устранении выявленных нарушений обязательных требований, условий действия разрешений (лицензий), о проведении мероприятий по обеспечению предотвращения вреда жизни, здоровью людей, вреда животным, растениям, окружающей среде">
        <w:r>
          <w:rPr>
            <w:color w:val="0000FF"/>
          </w:rPr>
          <w:t>абзацах втором</w:t>
        </w:r>
      </w:hyperlink>
      <w:r>
        <w:t xml:space="preserve"> и </w:t>
      </w:r>
      <w:hyperlink w:anchor="P777" w:tooltip="сведения о направлении в Федеральную службу по экологическому, технологическому и атомному надзору материалов, связанных с нарушениями обязательных требований, условий действия разрешений (лицензий), для решения вопросов о возбуждении уголовных дел при наличии">
        <w:r>
          <w:rPr>
            <w:color w:val="0000FF"/>
          </w:rPr>
          <w:t>третьем подпункта "е"</w:t>
        </w:r>
      </w:hyperlink>
      <w:r>
        <w:t>) пункта 1 настоящего документа, подлежит внесению в единый реестр проверок уполномоченным должностным лицом Федеральной службы по экологическому, технологическому и атомному надзору не позднее 5 рабо</w:t>
      </w:r>
      <w:r>
        <w:t>чих дней со дня поступления в Федеральную службу по экологическому, технологическому и атомному надзору такой информации.</w:t>
      </w:r>
      <w:proofErr w:type="gramEnd"/>
    </w:p>
    <w:p w:rsidR="00066051" w:rsidRDefault="00F51036">
      <w:pPr>
        <w:pStyle w:val="ConsPlusNormal0"/>
        <w:spacing w:before="240"/>
        <w:ind w:firstLine="540"/>
        <w:jc w:val="both"/>
      </w:pPr>
      <w:r>
        <w:t xml:space="preserve">7. Информация, указанная в </w:t>
      </w:r>
      <w:hyperlink w:anchor="P785" w:tooltip="ж) информацию об отмене результатов проверки (инспекции) (в случае если такая отмена была произведена).">
        <w:r>
          <w:rPr>
            <w:color w:val="0000FF"/>
          </w:rPr>
          <w:t>подпункте "ж" пункта 1</w:t>
        </w:r>
      </w:hyperlink>
      <w:r>
        <w:t xml:space="preserve"> настоящего документа, подлежит внесению в единый реестр проверок уполномоченным должностным лицом Федеральной службы по экологическому, технологическому и атомному надзору не позднее 3 рабочих дней со дня</w:t>
      </w:r>
      <w:r>
        <w:t xml:space="preserve"> поступления в Федеральную службу по экологическому, технологическому и атомному надзору такой информации.</w:t>
      </w: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jc w:val="both"/>
      </w:pPr>
    </w:p>
    <w:p w:rsidR="00066051" w:rsidRDefault="0006605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66051">
      <w:headerReference w:type="default" r:id="rId130"/>
      <w:footerReference w:type="default" r:id="rId131"/>
      <w:headerReference w:type="first" r:id="rId132"/>
      <w:footerReference w:type="first" r:id="rId13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036" w:rsidRDefault="00F51036">
      <w:r>
        <w:separator/>
      </w:r>
    </w:p>
  </w:endnote>
  <w:endnote w:type="continuationSeparator" w:id="0">
    <w:p w:rsidR="00F51036" w:rsidRDefault="00F5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22F" w:rsidRDefault="00BD622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22F" w:rsidRDefault="00BD622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22F" w:rsidRDefault="00BD622F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051" w:rsidRDefault="0006605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6605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66051" w:rsidRDefault="00066051">
          <w:pPr>
            <w:pStyle w:val="ConsPlusNormal0"/>
          </w:pPr>
          <w:bookmarkStart w:id="74" w:name="_GoBack"/>
          <w:bookmarkEnd w:id="74"/>
        </w:p>
      </w:tc>
      <w:tc>
        <w:tcPr>
          <w:tcW w:w="1700" w:type="pct"/>
          <w:vAlign w:val="center"/>
        </w:tcPr>
        <w:p w:rsidR="00066051" w:rsidRDefault="00066051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066051" w:rsidRDefault="00066051">
          <w:pPr>
            <w:pStyle w:val="ConsPlusNormal0"/>
            <w:jc w:val="right"/>
          </w:pPr>
        </w:p>
      </w:tc>
    </w:tr>
  </w:tbl>
  <w:p w:rsidR="00066051" w:rsidRDefault="00F51036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051" w:rsidRDefault="0006605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6605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66051" w:rsidRDefault="00066051">
          <w:pPr>
            <w:pStyle w:val="ConsPlusNormal0"/>
          </w:pPr>
        </w:p>
      </w:tc>
      <w:tc>
        <w:tcPr>
          <w:tcW w:w="1700" w:type="pct"/>
          <w:vAlign w:val="center"/>
        </w:tcPr>
        <w:p w:rsidR="00066051" w:rsidRDefault="00066051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066051" w:rsidRDefault="00066051">
          <w:pPr>
            <w:pStyle w:val="ConsPlusNormal0"/>
            <w:jc w:val="right"/>
          </w:pPr>
        </w:p>
      </w:tc>
    </w:tr>
  </w:tbl>
  <w:p w:rsidR="00066051" w:rsidRDefault="00F5103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036" w:rsidRDefault="00F51036">
      <w:r>
        <w:separator/>
      </w:r>
    </w:p>
  </w:footnote>
  <w:footnote w:type="continuationSeparator" w:id="0">
    <w:p w:rsidR="00F51036" w:rsidRDefault="00F510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22F" w:rsidRDefault="00BD622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22F" w:rsidRDefault="00BD622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22F" w:rsidRDefault="00BD622F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6605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66051" w:rsidRDefault="00066051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066051" w:rsidRDefault="00066051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066051" w:rsidRDefault="0006605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66051" w:rsidRDefault="00066051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6605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66051" w:rsidRDefault="00066051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066051" w:rsidRDefault="00066051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066051" w:rsidRDefault="0006605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66051" w:rsidRDefault="0006605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051"/>
    <w:rsid w:val="00066051"/>
    <w:rsid w:val="00BD622F"/>
    <w:rsid w:val="00F5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D62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22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D62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D622F"/>
  </w:style>
  <w:style w:type="paragraph" w:styleId="a7">
    <w:name w:val="footer"/>
    <w:basedOn w:val="a"/>
    <w:link w:val="a8"/>
    <w:uiPriority w:val="99"/>
    <w:unhideWhenUsed/>
    <w:rsid w:val="00BD62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D62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D62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22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D62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D622F"/>
  </w:style>
  <w:style w:type="paragraph" w:styleId="a7">
    <w:name w:val="footer"/>
    <w:basedOn w:val="a"/>
    <w:link w:val="a8"/>
    <w:uiPriority w:val="99"/>
    <w:unhideWhenUsed/>
    <w:rsid w:val="00BD62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D6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336854&amp;date=28.10.2026&amp;dst=100018&amp;field=134" TargetMode="External"/><Relationship Id="rId117" Type="http://schemas.openxmlformats.org/officeDocument/2006/relationships/hyperlink" Target="https://login.consultant.ru/link/?req=doc&amp;base=LAW&amp;n=481194&amp;date=28.10.2026&amp;dst=100061&amp;field=134" TargetMode="External"/><Relationship Id="rId21" Type="http://schemas.openxmlformats.org/officeDocument/2006/relationships/hyperlink" Target="https://login.consultant.ru/link/?req=doc&amp;base=LAW&amp;n=514804&amp;date=28.10.2026&amp;dst=100018&amp;field=134" TargetMode="External"/><Relationship Id="rId42" Type="http://schemas.openxmlformats.org/officeDocument/2006/relationships/hyperlink" Target="https://login.consultant.ru/link/?req=doc&amp;base=LAW&amp;n=510629&amp;date=28.10.2026&amp;dst=127&amp;field=134" TargetMode="External"/><Relationship Id="rId47" Type="http://schemas.openxmlformats.org/officeDocument/2006/relationships/hyperlink" Target="https://login.consultant.ru/link/?req=doc&amp;base=LAW&amp;n=481194&amp;date=28.10.2026&amp;dst=100019&amp;field=134" TargetMode="External"/><Relationship Id="rId63" Type="http://schemas.openxmlformats.org/officeDocument/2006/relationships/hyperlink" Target="https://login.consultant.ru/link/?req=doc&amp;base=LAW&amp;n=495205&amp;date=28.10.2026&amp;dst=100065&amp;field=134" TargetMode="External"/><Relationship Id="rId68" Type="http://schemas.openxmlformats.org/officeDocument/2006/relationships/hyperlink" Target="https://login.consultant.ru/link/?req=doc&amp;base=LAW&amp;n=495205&amp;date=28.10.2026&amp;dst=100067&amp;field=134" TargetMode="External"/><Relationship Id="rId84" Type="http://schemas.openxmlformats.org/officeDocument/2006/relationships/hyperlink" Target="https://login.consultant.ru/link/?req=doc&amp;base=LAW&amp;n=514804&amp;date=28.10.2026&amp;dst=100029&amp;field=134" TargetMode="External"/><Relationship Id="rId89" Type="http://schemas.openxmlformats.org/officeDocument/2006/relationships/hyperlink" Target="https://login.consultant.ru/link/?req=doc&amp;base=LAW&amp;n=495205&amp;date=28.10.2026&amp;dst=100074&amp;field=134" TargetMode="External"/><Relationship Id="rId112" Type="http://schemas.openxmlformats.org/officeDocument/2006/relationships/hyperlink" Target="https://login.consultant.ru/link/?req=doc&amp;base=LAW&amp;n=495207&amp;date=28.10.2026&amp;dst=100007&amp;field=134" TargetMode="External"/><Relationship Id="rId133" Type="http://schemas.openxmlformats.org/officeDocument/2006/relationships/footer" Target="footer5.xml"/><Relationship Id="rId16" Type="http://schemas.openxmlformats.org/officeDocument/2006/relationships/hyperlink" Target="https://login.consultant.ru/link/?req=doc&amp;base=LAW&amp;n=509067&amp;date=28.10.2026&amp;dst=100006&amp;field=134" TargetMode="External"/><Relationship Id="rId107" Type="http://schemas.openxmlformats.org/officeDocument/2006/relationships/hyperlink" Target="https://login.consultant.ru/link/?req=doc&amp;base=LAW&amp;n=527265&amp;date=28.10.2026&amp;dst=100057&amp;field=134" TargetMode="External"/><Relationship Id="rId11" Type="http://schemas.openxmlformats.org/officeDocument/2006/relationships/header" Target="header3.xml"/><Relationship Id="rId32" Type="http://schemas.openxmlformats.org/officeDocument/2006/relationships/hyperlink" Target="https://login.consultant.ru/link/?req=doc&amp;base=LAW&amp;n=514804&amp;date=28.10.2026&amp;dst=100018&amp;field=134" TargetMode="External"/><Relationship Id="rId37" Type="http://schemas.openxmlformats.org/officeDocument/2006/relationships/hyperlink" Target="https://login.consultant.ru/link/?req=doc&amp;base=LAW&amp;n=527332&amp;date=28.10.2026&amp;dst=817&amp;field=134" TargetMode="External"/><Relationship Id="rId53" Type="http://schemas.openxmlformats.org/officeDocument/2006/relationships/hyperlink" Target="https://login.consultant.ru/link/?req=doc&amp;base=LAW&amp;n=481194&amp;date=28.10.2026&amp;dst=100021&amp;field=134" TargetMode="External"/><Relationship Id="rId58" Type="http://schemas.openxmlformats.org/officeDocument/2006/relationships/hyperlink" Target="https://login.consultant.ru/link/?req=doc&amp;base=LAW&amp;n=527332&amp;date=28.10.2026&amp;dst=100818&amp;field=134" TargetMode="External"/><Relationship Id="rId74" Type="http://schemas.openxmlformats.org/officeDocument/2006/relationships/hyperlink" Target="https://login.consultant.ru/link/?req=doc&amp;base=LAW&amp;n=514804&amp;date=28.10.2026&amp;dst=100025&amp;field=134" TargetMode="External"/><Relationship Id="rId79" Type="http://schemas.openxmlformats.org/officeDocument/2006/relationships/hyperlink" Target="https://login.consultant.ru/link/?req=doc&amp;base=LAW&amp;n=514804&amp;date=28.10.2026&amp;dst=100028&amp;field=134" TargetMode="External"/><Relationship Id="rId102" Type="http://schemas.openxmlformats.org/officeDocument/2006/relationships/hyperlink" Target="https://login.consultant.ru/link/?req=doc&amp;base=LAW&amp;n=538034&amp;date=28.10.2026&amp;dst=100860&amp;field=134" TargetMode="External"/><Relationship Id="rId123" Type="http://schemas.openxmlformats.org/officeDocument/2006/relationships/hyperlink" Target="https://login.consultant.ru/link/?req=doc&amp;base=LAW&amp;n=510629&amp;date=28.10.2026&amp;dst=127&amp;field=134" TargetMode="External"/><Relationship Id="rId128" Type="http://schemas.openxmlformats.org/officeDocument/2006/relationships/hyperlink" Target="https://login.consultant.ru/link/?req=doc&amp;base=LAW&amp;n=507387&amp;date=28.10.2026&amp;dst=244&amp;field=134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LAW&amp;n=514804&amp;date=28.10.2026&amp;dst=100030&amp;field=134" TargetMode="External"/><Relationship Id="rId95" Type="http://schemas.openxmlformats.org/officeDocument/2006/relationships/hyperlink" Target="https://login.consultant.ru/link/?req=doc&amp;base=LAW&amp;n=495207&amp;date=28.10.2026&amp;dst=100007&amp;field=134" TargetMode="External"/><Relationship Id="rId14" Type="http://schemas.openxmlformats.org/officeDocument/2006/relationships/hyperlink" Target="https://login.consultant.ru/link/?req=doc&amp;base=LAW&amp;n=481194&amp;date=28.10.2026&amp;dst=100005&amp;field=134" TargetMode="External"/><Relationship Id="rId22" Type="http://schemas.openxmlformats.org/officeDocument/2006/relationships/hyperlink" Target="https://login.consultant.ru/link/?req=doc&amp;base=LAW&amp;n=312020&amp;date=28.10.2026&amp;dst=100010&amp;field=134" TargetMode="External"/><Relationship Id="rId27" Type="http://schemas.openxmlformats.org/officeDocument/2006/relationships/hyperlink" Target="https://login.consultant.ru/link/?req=doc&amp;base=LAW&amp;n=509067&amp;date=28.10.2026&amp;dst=100006&amp;field=134" TargetMode="External"/><Relationship Id="rId30" Type="http://schemas.openxmlformats.org/officeDocument/2006/relationships/hyperlink" Target="https://login.consultant.ru/link/?req=doc&amp;base=LAW&amp;n=495207&amp;date=28.10.2026&amp;dst=100007&amp;field=134" TargetMode="External"/><Relationship Id="rId35" Type="http://schemas.openxmlformats.org/officeDocument/2006/relationships/hyperlink" Target="https://login.consultant.ru/link/?req=doc&amp;base=LAW&amp;n=538034&amp;date=28.10.2026&amp;dst=100860&amp;field=134" TargetMode="External"/><Relationship Id="rId43" Type="http://schemas.openxmlformats.org/officeDocument/2006/relationships/hyperlink" Target="https://login.consultant.ru/link/?req=doc&amp;base=LAW&amp;n=495205&amp;date=28.10.2026&amp;dst=100063&amp;field=134" TargetMode="External"/><Relationship Id="rId48" Type="http://schemas.openxmlformats.org/officeDocument/2006/relationships/hyperlink" Target="https://login.consultant.ru/link/?req=doc&amp;base=LAW&amp;n=509067&amp;date=28.10.2026&amp;dst=100006&amp;field=134" TargetMode="External"/><Relationship Id="rId56" Type="http://schemas.openxmlformats.org/officeDocument/2006/relationships/hyperlink" Target="https://login.consultant.ru/link/?req=doc&amp;base=LAW&amp;n=538034&amp;date=28.10.2026&amp;dst=100849&amp;field=134" TargetMode="External"/><Relationship Id="rId64" Type="http://schemas.openxmlformats.org/officeDocument/2006/relationships/hyperlink" Target="https://login.consultant.ru/link/?req=doc&amp;base=LAW&amp;n=507387&amp;date=28.10.2026&amp;dst=225&amp;field=134" TargetMode="External"/><Relationship Id="rId69" Type="http://schemas.openxmlformats.org/officeDocument/2006/relationships/hyperlink" Target="https://login.consultant.ru/link/?req=doc&amp;base=LAW&amp;n=514804&amp;date=28.10.2026&amp;dst=100023&amp;field=134" TargetMode="External"/><Relationship Id="rId77" Type="http://schemas.openxmlformats.org/officeDocument/2006/relationships/hyperlink" Target="https://login.consultant.ru/link/?req=doc&amp;base=LAW&amp;n=481194&amp;date=28.10.2026&amp;dst=100052&amp;field=134" TargetMode="External"/><Relationship Id="rId100" Type="http://schemas.openxmlformats.org/officeDocument/2006/relationships/hyperlink" Target="https://login.consultant.ru/link/?req=doc&amp;base=LAW&amp;n=527265&amp;date=28.10.2026&amp;dst=100052&amp;field=134" TargetMode="External"/><Relationship Id="rId105" Type="http://schemas.openxmlformats.org/officeDocument/2006/relationships/hyperlink" Target="https://login.consultant.ru/link/?req=doc&amp;base=LAW&amp;n=538034&amp;date=28.10.2026&amp;dst=100857&amp;field=134" TargetMode="External"/><Relationship Id="rId113" Type="http://schemas.openxmlformats.org/officeDocument/2006/relationships/hyperlink" Target="https://login.consultant.ru/link/?req=doc&amp;base=LAW&amp;n=523349&amp;date=28.10.2026&amp;dst=914&amp;field=134" TargetMode="External"/><Relationship Id="rId118" Type="http://schemas.openxmlformats.org/officeDocument/2006/relationships/hyperlink" Target="https://login.consultant.ru/link/?req=doc&amp;base=LAW&amp;n=495207&amp;date=28.10.2026&amp;dst=100007&amp;field=134" TargetMode="External"/><Relationship Id="rId126" Type="http://schemas.openxmlformats.org/officeDocument/2006/relationships/hyperlink" Target="https://login.consultant.ru/link/?req=doc&amp;base=LAW&amp;n=507387&amp;date=28.10.2026" TargetMode="External"/><Relationship Id="rId134" Type="http://schemas.openxmlformats.org/officeDocument/2006/relationships/fontTable" Target="fontTable.xml"/><Relationship Id="rId8" Type="http://schemas.openxmlformats.org/officeDocument/2006/relationships/header" Target="header2.xml"/><Relationship Id="rId51" Type="http://schemas.openxmlformats.org/officeDocument/2006/relationships/hyperlink" Target="https://login.consultant.ru/link/?req=doc&amp;base=LAW&amp;n=93980&amp;date=28.10.2026" TargetMode="External"/><Relationship Id="rId72" Type="http://schemas.openxmlformats.org/officeDocument/2006/relationships/hyperlink" Target="https://login.consultant.ru/link/?req=doc&amp;base=LAW&amp;n=481194&amp;date=28.10.2026&amp;dst=100039&amp;field=134" TargetMode="External"/><Relationship Id="rId80" Type="http://schemas.openxmlformats.org/officeDocument/2006/relationships/hyperlink" Target="https://login.consultant.ru/link/?req=doc&amp;base=LAW&amp;n=481194&amp;date=28.10.2026&amp;dst=100054&amp;field=134" TargetMode="External"/><Relationship Id="rId85" Type="http://schemas.openxmlformats.org/officeDocument/2006/relationships/hyperlink" Target="https://login.consultant.ru/link/?req=doc&amp;base=LAW&amp;n=481194&amp;date=28.10.2026&amp;dst=100058&amp;field=134" TargetMode="External"/><Relationship Id="rId93" Type="http://schemas.openxmlformats.org/officeDocument/2006/relationships/hyperlink" Target="https://login.consultant.ru/link/?req=doc&amp;base=LAW&amp;n=527218&amp;date=28.10.2026&amp;dst=192&amp;field=134" TargetMode="External"/><Relationship Id="rId98" Type="http://schemas.openxmlformats.org/officeDocument/2006/relationships/hyperlink" Target="https://login.consultant.ru/link/?req=doc&amp;base=LAW&amp;n=527218&amp;date=28.10.2026&amp;dst=258&amp;field=134" TargetMode="External"/><Relationship Id="rId121" Type="http://schemas.openxmlformats.org/officeDocument/2006/relationships/hyperlink" Target="https://login.consultant.ru/link/?req=doc&amp;base=LAW&amp;n=495205&amp;date=28.10.2026&amp;dst=100075&amp;field=134" TargetMode="Externa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LAW&amp;n=527265&amp;date=28.10.2026&amp;dst=100050&amp;field=134" TargetMode="External"/><Relationship Id="rId25" Type="http://schemas.openxmlformats.org/officeDocument/2006/relationships/hyperlink" Target="https://login.consultant.ru/link/?req=doc&amp;base=LAW&amp;n=481194&amp;date=28.10.2026&amp;dst=100005&amp;field=134" TargetMode="External"/><Relationship Id="rId33" Type="http://schemas.openxmlformats.org/officeDocument/2006/relationships/hyperlink" Target="https://login.consultant.ru/link/?req=doc&amp;base=LAW&amp;n=527218&amp;date=28.10.2026&amp;dst=192&amp;field=134" TargetMode="External"/><Relationship Id="rId38" Type="http://schemas.openxmlformats.org/officeDocument/2006/relationships/hyperlink" Target="https://login.consultant.ru/link/?req=doc&amp;base=LAW&amp;n=523349&amp;date=28.10.2026&amp;dst=914&amp;field=134" TargetMode="External"/><Relationship Id="rId46" Type="http://schemas.openxmlformats.org/officeDocument/2006/relationships/hyperlink" Target="https://login.consultant.ru/link/?req=doc&amp;base=LAW&amp;n=481194&amp;date=28.10.2026&amp;dst=100011&amp;field=134" TargetMode="External"/><Relationship Id="rId59" Type="http://schemas.openxmlformats.org/officeDocument/2006/relationships/hyperlink" Target="https://login.consultant.ru/link/?req=doc&amp;base=LAW&amp;n=523349&amp;date=28.10.2026&amp;dst=122&amp;field=134" TargetMode="External"/><Relationship Id="rId67" Type="http://schemas.openxmlformats.org/officeDocument/2006/relationships/hyperlink" Target="https://login.consultant.ru/link/?req=doc&amp;base=LAW&amp;n=481194&amp;date=28.10.2026&amp;dst=100029&amp;field=134" TargetMode="External"/><Relationship Id="rId103" Type="http://schemas.openxmlformats.org/officeDocument/2006/relationships/hyperlink" Target="https://login.consultant.ru/link/?req=doc&amp;base=LAW&amp;n=527265&amp;date=28.10.2026&amp;dst=100055&amp;field=134" TargetMode="External"/><Relationship Id="rId108" Type="http://schemas.openxmlformats.org/officeDocument/2006/relationships/hyperlink" Target="https://login.consultant.ru/link/?req=doc&amp;base=LAW&amp;n=481194&amp;date=28.10.2026&amp;dst=100061&amp;field=134" TargetMode="External"/><Relationship Id="rId116" Type="http://schemas.openxmlformats.org/officeDocument/2006/relationships/hyperlink" Target="https://login.consultant.ru/link/?req=doc&amp;base=LAW&amp;n=523349&amp;date=28.10.2026&amp;dst=260&amp;field=134" TargetMode="External"/><Relationship Id="rId124" Type="http://schemas.openxmlformats.org/officeDocument/2006/relationships/hyperlink" Target="https://login.consultant.ru/link/?req=doc&amp;base=LAW&amp;n=514804&amp;date=28.10.2026&amp;dst=100031&amp;field=134" TargetMode="External"/><Relationship Id="rId129" Type="http://schemas.openxmlformats.org/officeDocument/2006/relationships/hyperlink" Target="https://login.consultant.ru/link/?req=doc&amp;base=LAW&amp;n=507387&amp;date=28.10.2026&amp;dst=246&amp;field=134" TargetMode="External"/><Relationship Id="rId20" Type="http://schemas.openxmlformats.org/officeDocument/2006/relationships/hyperlink" Target="https://login.consultant.ru/link/?req=doc&amp;base=LAW&amp;n=509010&amp;date=28.10.2026&amp;dst=100020&amp;field=134" TargetMode="External"/><Relationship Id="rId41" Type="http://schemas.openxmlformats.org/officeDocument/2006/relationships/hyperlink" Target="https://login.consultant.ru/link/?req=doc&amp;base=LAW&amp;n=477377&amp;date=28.10.2026&amp;dst=233&amp;field=134" TargetMode="External"/><Relationship Id="rId54" Type="http://schemas.openxmlformats.org/officeDocument/2006/relationships/hyperlink" Target="https://login.consultant.ru/link/?req=doc&amp;base=LAW&amp;n=527218&amp;date=28.10.2026" TargetMode="External"/><Relationship Id="rId62" Type="http://schemas.openxmlformats.org/officeDocument/2006/relationships/hyperlink" Target="https://login.consultant.ru/link/?req=doc&amp;base=LAW&amp;n=510629&amp;date=28.10.2026&amp;dst=127&amp;field=134" TargetMode="External"/><Relationship Id="rId70" Type="http://schemas.openxmlformats.org/officeDocument/2006/relationships/hyperlink" Target="https://login.consultant.ru/link/?req=doc&amp;base=LAW&amp;n=481194&amp;date=28.10.2026&amp;dst=100030&amp;field=134" TargetMode="External"/><Relationship Id="rId75" Type="http://schemas.openxmlformats.org/officeDocument/2006/relationships/hyperlink" Target="https://login.consultant.ru/link/?req=doc&amp;base=LAW&amp;n=481194&amp;date=28.10.2026&amp;dst=100044&amp;field=134" TargetMode="External"/><Relationship Id="rId83" Type="http://schemas.openxmlformats.org/officeDocument/2006/relationships/hyperlink" Target="https://login.consultant.ru/link/?req=doc&amp;base=LAW&amp;n=495205&amp;date=28.10.2026&amp;dst=100073&amp;field=134" TargetMode="External"/><Relationship Id="rId88" Type="http://schemas.openxmlformats.org/officeDocument/2006/relationships/hyperlink" Target="https://login.consultant.ru/link/?req=doc&amp;base=LAW&amp;n=481194&amp;date=28.10.2026&amp;dst=100059&amp;field=134" TargetMode="External"/><Relationship Id="rId91" Type="http://schemas.openxmlformats.org/officeDocument/2006/relationships/hyperlink" Target="https://login.consultant.ru/link/?req=doc&amp;base=LAW&amp;n=481194&amp;date=28.10.2026&amp;dst=100061&amp;field=134" TargetMode="External"/><Relationship Id="rId96" Type="http://schemas.openxmlformats.org/officeDocument/2006/relationships/hyperlink" Target="https://login.consultant.ru/link/?req=doc&amp;base=LAW&amp;n=527218&amp;date=28.10.2026" TargetMode="External"/><Relationship Id="rId111" Type="http://schemas.openxmlformats.org/officeDocument/2006/relationships/hyperlink" Target="https://login.consultant.ru/link/?req=doc&amp;base=LAW&amp;n=481194&amp;date=28.10.2026&amp;dst=100061&amp;field=134" TargetMode="External"/><Relationship Id="rId132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36854&amp;date=28.10.2026&amp;dst=100018&amp;field=134" TargetMode="External"/><Relationship Id="rId23" Type="http://schemas.openxmlformats.org/officeDocument/2006/relationships/hyperlink" Target="https://login.consultant.ru/link/?req=doc&amp;base=LAW&amp;n=495205&amp;date=28.10.2026&amp;dst=100061&amp;field=134" TargetMode="External"/><Relationship Id="rId28" Type="http://schemas.openxmlformats.org/officeDocument/2006/relationships/hyperlink" Target="https://login.consultant.ru/link/?req=doc&amp;base=LAW&amp;n=527265&amp;date=28.10.2026&amp;dst=100050&amp;field=134" TargetMode="External"/><Relationship Id="rId36" Type="http://schemas.openxmlformats.org/officeDocument/2006/relationships/hyperlink" Target="https://login.consultant.ru/link/?req=doc&amp;base=LAW&amp;n=527265&amp;date=28.10.2026&amp;dst=100051&amp;field=134" TargetMode="External"/><Relationship Id="rId49" Type="http://schemas.openxmlformats.org/officeDocument/2006/relationships/hyperlink" Target="https://login.consultant.ru/link/?req=doc&amp;base=LAW&amp;n=149577&amp;date=28.10.2026" TargetMode="External"/><Relationship Id="rId57" Type="http://schemas.openxmlformats.org/officeDocument/2006/relationships/hyperlink" Target="https://login.consultant.ru/link/?req=doc&amp;base=LAW&amp;n=527265&amp;date=28.10.2026&amp;dst=100051&amp;field=134" TargetMode="External"/><Relationship Id="rId106" Type="http://schemas.openxmlformats.org/officeDocument/2006/relationships/hyperlink" Target="https://login.consultant.ru/link/?req=doc&amp;base=LAW&amp;n=538034&amp;date=28.10.2026&amp;dst=100858&amp;field=134" TargetMode="External"/><Relationship Id="rId114" Type="http://schemas.openxmlformats.org/officeDocument/2006/relationships/hyperlink" Target="https://login.consultant.ru/link/?req=doc&amp;base=LAW&amp;n=495207&amp;date=28.10.2026&amp;dst=100007&amp;field=134" TargetMode="External"/><Relationship Id="rId119" Type="http://schemas.openxmlformats.org/officeDocument/2006/relationships/hyperlink" Target="https://login.consultant.ru/link/?req=doc&amp;base=LAW&amp;n=527218&amp;date=28.10.2026&amp;dst=361&amp;field=134" TargetMode="External"/><Relationship Id="rId127" Type="http://schemas.openxmlformats.org/officeDocument/2006/relationships/hyperlink" Target="https://login.consultant.ru/link/?req=doc&amp;base=LAW&amp;n=507387&amp;date=28.10.2026&amp;dst=239&amp;field=134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login.consultant.ru/link/?req=doc&amp;base=LAW&amp;n=509010&amp;date=28.10.2026&amp;dst=100020&amp;field=134" TargetMode="External"/><Relationship Id="rId44" Type="http://schemas.openxmlformats.org/officeDocument/2006/relationships/hyperlink" Target="https://login.consultant.ru/link/?req=doc&amp;base=LAW&amp;n=507387&amp;date=28.10.2026&amp;dst=225&amp;field=134" TargetMode="External"/><Relationship Id="rId52" Type="http://schemas.openxmlformats.org/officeDocument/2006/relationships/hyperlink" Target="https://login.consultant.ru/link/?req=doc&amp;base=LAW&amp;n=540428&amp;date=28.10.2026" TargetMode="External"/><Relationship Id="rId60" Type="http://schemas.openxmlformats.org/officeDocument/2006/relationships/hyperlink" Target="https://login.consultant.ru/link/?req=doc&amp;base=LAW&amp;n=527218&amp;date=28.10.2026&amp;dst=337&amp;field=134" TargetMode="External"/><Relationship Id="rId65" Type="http://schemas.openxmlformats.org/officeDocument/2006/relationships/hyperlink" Target="https://login.consultant.ru/link/?req=doc&amp;base=LAW&amp;n=514804&amp;date=28.10.2026&amp;dst=100021&amp;field=134" TargetMode="External"/><Relationship Id="rId73" Type="http://schemas.openxmlformats.org/officeDocument/2006/relationships/hyperlink" Target="https://login.consultant.ru/link/?req=doc&amp;base=LAW&amp;n=495205&amp;date=28.10.2026&amp;dst=100069&amp;field=134" TargetMode="External"/><Relationship Id="rId78" Type="http://schemas.openxmlformats.org/officeDocument/2006/relationships/hyperlink" Target="https://login.consultant.ru/link/?req=doc&amp;base=LAW&amp;n=495205&amp;date=28.10.2026&amp;dst=100072&amp;field=134" TargetMode="External"/><Relationship Id="rId81" Type="http://schemas.openxmlformats.org/officeDocument/2006/relationships/hyperlink" Target="https://login.consultant.ru/link/?req=doc&amp;base=LAW&amp;n=312020&amp;date=28.10.2026&amp;dst=100063&amp;field=134" TargetMode="External"/><Relationship Id="rId86" Type="http://schemas.openxmlformats.org/officeDocument/2006/relationships/hyperlink" Target="https://login.consultant.ru/link/?req=doc&amp;base=LAW&amp;n=336854&amp;date=28.10.2026&amp;dst=100018&amp;field=134" TargetMode="External"/><Relationship Id="rId94" Type="http://schemas.openxmlformats.org/officeDocument/2006/relationships/hyperlink" Target="https://login.consultant.ru/link/?req=doc&amp;base=LAW&amp;n=527218&amp;date=28.10.2026&amp;dst=317&amp;field=134" TargetMode="External"/><Relationship Id="rId99" Type="http://schemas.openxmlformats.org/officeDocument/2006/relationships/hyperlink" Target="https://login.consultant.ru/link/?req=doc&amp;base=LAW&amp;n=481194&amp;date=28.10.2026&amp;dst=100061&amp;field=134" TargetMode="External"/><Relationship Id="rId101" Type="http://schemas.openxmlformats.org/officeDocument/2006/relationships/hyperlink" Target="https://login.consultant.ru/link/?req=doc&amp;base=LAW&amp;n=527265&amp;date=28.10.2026&amp;dst=100054&amp;field=134" TargetMode="External"/><Relationship Id="rId122" Type="http://schemas.openxmlformats.org/officeDocument/2006/relationships/hyperlink" Target="https://login.consultant.ru/link/?req=doc&amp;base=LAW&amp;n=477377&amp;date=28.10.2026&amp;dst=233&amp;field=134" TargetMode="External"/><Relationship Id="rId130" Type="http://schemas.openxmlformats.org/officeDocument/2006/relationships/header" Target="header4.xml"/><Relationship Id="rId13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login.consultant.ru/link/?req=doc&amp;base=LAW&amp;n=312020&amp;date=28.10.2026&amp;dst=100005&amp;field=134" TargetMode="External"/><Relationship Id="rId18" Type="http://schemas.openxmlformats.org/officeDocument/2006/relationships/hyperlink" Target="https://login.consultant.ru/link/?req=doc&amp;base=LAW&amp;n=495205&amp;date=28.10.2026&amp;dst=100060&amp;field=134" TargetMode="External"/><Relationship Id="rId39" Type="http://schemas.openxmlformats.org/officeDocument/2006/relationships/hyperlink" Target="https://login.consultant.ru/link/?req=doc&amp;base=LAW&amp;n=523349&amp;date=28.10.2026&amp;dst=914&amp;field=134" TargetMode="External"/><Relationship Id="rId109" Type="http://schemas.openxmlformats.org/officeDocument/2006/relationships/hyperlink" Target="https://login.consultant.ru/link/?req=doc&amp;base=LAW&amp;n=527332&amp;date=28.10.2026&amp;dst=817&amp;field=134" TargetMode="External"/><Relationship Id="rId34" Type="http://schemas.openxmlformats.org/officeDocument/2006/relationships/hyperlink" Target="https://login.consultant.ru/link/?req=doc&amp;base=LAW&amp;n=527218&amp;date=28.10.2026&amp;dst=317&amp;field=134" TargetMode="External"/><Relationship Id="rId50" Type="http://schemas.openxmlformats.org/officeDocument/2006/relationships/hyperlink" Target="https://login.consultant.ru/link/?req=doc&amp;base=LAW&amp;n=509010&amp;date=28.10.2026&amp;dst=100020&amp;field=134" TargetMode="External"/><Relationship Id="rId55" Type="http://schemas.openxmlformats.org/officeDocument/2006/relationships/hyperlink" Target="https://login.consultant.ru/link/?req=doc&amp;base=LAW&amp;n=527218&amp;date=28.10.2026&amp;dst=317&amp;field=134" TargetMode="External"/><Relationship Id="rId76" Type="http://schemas.openxmlformats.org/officeDocument/2006/relationships/hyperlink" Target="https://login.consultant.ru/link/?req=doc&amp;base=LAW&amp;n=481194&amp;date=28.10.2026&amp;dst=100050&amp;field=134" TargetMode="External"/><Relationship Id="rId97" Type="http://schemas.openxmlformats.org/officeDocument/2006/relationships/hyperlink" Target="https://login.consultant.ru/link/?req=doc&amp;base=LAW&amp;n=527218&amp;date=28.10.2026&amp;dst=318&amp;field=134" TargetMode="External"/><Relationship Id="rId104" Type="http://schemas.openxmlformats.org/officeDocument/2006/relationships/hyperlink" Target="https://login.consultant.ru/link/?req=doc&amp;base=LAW&amp;n=527265&amp;date=28.10.2026&amp;dst=100056&amp;field=134" TargetMode="External"/><Relationship Id="rId120" Type="http://schemas.openxmlformats.org/officeDocument/2006/relationships/hyperlink" Target="https://login.consultant.ru/link/?req=doc&amp;base=LAW&amp;n=495207&amp;date=28.10.2026&amp;dst=100007&amp;field=134" TargetMode="External"/><Relationship Id="rId125" Type="http://schemas.openxmlformats.org/officeDocument/2006/relationships/hyperlink" Target="https://login.consultant.ru/link/?req=doc&amp;base=LAW&amp;n=507387&amp;date=28.10.2026&amp;dst=225&amp;field=134" TargetMode="External"/><Relationship Id="rId7" Type="http://schemas.openxmlformats.org/officeDocument/2006/relationships/header" Target="header1.xml"/><Relationship Id="rId71" Type="http://schemas.openxmlformats.org/officeDocument/2006/relationships/hyperlink" Target="https://login.consultant.ru/link/?req=doc&amp;base=LAW&amp;n=481194&amp;date=28.10.2026&amp;dst=100037&amp;field=134" TargetMode="External"/><Relationship Id="rId92" Type="http://schemas.openxmlformats.org/officeDocument/2006/relationships/hyperlink" Target="https://login.consultant.ru/link/?req=doc&amp;base=LAW&amp;n=495207&amp;date=28.10.2026&amp;dst=100007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95205&amp;date=28.10.2026&amp;dst=100062&amp;field=134" TargetMode="External"/><Relationship Id="rId24" Type="http://schemas.openxmlformats.org/officeDocument/2006/relationships/hyperlink" Target="https://login.consultant.ru/link/?req=doc&amp;base=LAW&amp;n=312020&amp;date=28.10.2026&amp;dst=100011&amp;field=134" TargetMode="External"/><Relationship Id="rId40" Type="http://schemas.openxmlformats.org/officeDocument/2006/relationships/hyperlink" Target="https://login.consultant.ru/link/?req=doc&amp;base=LAW&amp;n=527218&amp;date=28.10.2026&amp;dst=361&amp;field=134" TargetMode="External"/><Relationship Id="rId45" Type="http://schemas.openxmlformats.org/officeDocument/2006/relationships/hyperlink" Target="https://login.consultant.ru/link/?req=doc&amp;base=LAW&amp;n=514804&amp;date=28.10.2026&amp;dst=100019&amp;field=134" TargetMode="External"/><Relationship Id="rId66" Type="http://schemas.openxmlformats.org/officeDocument/2006/relationships/hyperlink" Target="https://login.consultant.ru/link/?req=doc&amp;base=LAW&amp;n=481194&amp;date=28.10.2026&amp;dst=100022&amp;field=134" TargetMode="External"/><Relationship Id="rId87" Type="http://schemas.openxmlformats.org/officeDocument/2006/relationships/hyperlink" Target="https://login.consultant.ru/link/?req=doc&amp;base=LAW&amp;n=527218&amp;date=28.10.2026&amp;dst=166&amp;field=134" TargetMode="External"/><Relationship Id="rId110" Type="http://schemas.openxmlformats.org/officeDocument/2006/relationships/hyperlink" Target="https://login.consultant.ru/link/?req=doc&amp;base=LAW&amp;n=527332&amp;date=28.10.2026&amp;dst=101289&amp;field=134" TargetMode="External"/><Relationship Id="rId115" Type="http://schemas.openxmlformats.org/officeDocument/2006/relationships/hyperlink" Target="https://login.consultant.ru/link/?req=doc&amp;base=LAW&amp;n=523349&amp;date=28.10.2026" TargetMode="External"/><Relationship Id="rId131" Type="http://schemas.openxmlformats.org/officeDocument/2006/relationships/footer" Target="footer4.xml"/><Relationship Id="rId61" Type="http://schemas.openxmlformats.org/officeDocument/2006/relationships/hyperlink" Target="https://login.consultant.ru/link/?req=doc&amp;base=LAW&amp;n=477377&amp;date=28.10.2026&amp;dst=233&amp;field=134" TargetMode="External"/><Relationship Id="rId82" Type="http://schemas.openxmlformats.org/officeDocument/2006/relationships/hyperlink" Target="https://login.consultant.ru/link/?req=doc&amp;base=LAW&amp;n=481194&amp;date=28.10.2026&amp;dst=100055&amp;field=134" TargetMode="External"/><Relationship Id="rId19" Type="http://schemas.openxmlformats.org/officeDocument/2006/relationships/hyperlink" Target="https://login.consultant.ru/link/?req=doc&amp;base=LAW&amp;n=495207&amp;date=28.10.2026&amp;dst=100007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21793</Words>
  <Characters>124226</Characters>
  <Application>Microsoft Office Word</Application>
  <DocSecurity>0</DocSecurity>
  <Lines>1035</Lines>
  <Paragraphs>291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28.04.2015 N 415
(ред. от 18.09.2025)
"О Правилах формирования и ведения единого реестра проверок"</vt:lpstr>
    </vt:vector>
  </TitlesOfParts>
  <Company>КонсультантПлюс Версия 4025.00.50</Company>
  <LinksUpToDate>false</LinksUpToDate>
  <CharactersWithSpaces>145728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28.04.2015 N 415
(ред. от 18.09.2025)
"О Правилах формирования и ведения единого реестра проверок"</dc:title>
  <dc:creator>ВАДИМ</dc:creator>
  <cp:lastModifiedBy>Ирина</cp:lastModifiedBy>
  <cp:revision>2</cp:revision>
  <dcterms:created xsi:type="dcterms:W3CDTF">2026-10-28T07:03:00Z</dcterms:created>
  <dcterms:modified xsi:type="dcterms:W3CDTF">2026-10-28T07:03:00Z</dcterms:modified>
</cp:coreProperties>
</file>